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81260" w14:textId="2A91A01E" w:rsidR="00CC0184" w:rsidRPr="00CC0184" w:rsidRDefault="00CC0184" w:rsidP="00CC0184">
      <w:pPr>
        <w:pStyle w:val="Default"/>
        <w:contextualSpacing/>
        <w:jc w:val="right"/>
        <w:rPr>
          <w:rFonts w:ascii="Arial" w:hAnsi="Arial" w:cs="Arial"/>
          <w:sz w:val="20"/>
          <w:szCs w:val="20"/>
        </w:rPr>
      </w:pPr>
      <w:r w:rsidRPr="00CC0184">
        <w:rPr>
          <w:rFonts w:ascii="Arial" w:hAnsi="Arial" w:cs="Arial"/>
          <w:sz w:val="20"/>
          <w:szCs w:val="20"/>
        </w:rPr>
        <w:t>Załącznik Nr 1 do zapytania ofertowego</w:t>
      </w:r>
    </w:p>
    <w:p w14:paraId="5CFDBED2" w14:textId="77777777" w:rsidR="00CC0184" w:rsidRPr="00CC0184" w:rsidRDefault="00CC0184" w:rsidP="00CC0184">
      <w:pPr>
        <w:pStyle w:val="Default"/>
        <w:contextualSpacing/>
        <w:jc w:val="right"/>
        <w:rPr>
          <w:rFonts w:ascii="Arial" w:hAnsi="Arial" w:cs="Arial"/>
          <w:sz w:val="22"/>
          <w:szCs w:val="22"/>
        </w:rPr>
      </w:pPr>
    </w:p>
    <w:p w14:paraId="5F4FD2B5" w14:textId="434930F5" w:rsidR="00944056" w:rsidRPr="00CC0184" w:rsidRDefault="00944056" w:rsidP="00703705">
      <w:pPr>
        <w:pStyle w:val="Default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 w:rsidRPr="00CC0184">
        <w:rPr>
          <w:rFonts w:ascii="Arial" w:hAnsi="Arial" w:cs="Arial"/>
          <w:b/>
          <w:bCs/>
          <w:sz w:val="22"/>
          <w:szCs w:val="22"/>
        </w:rPr>
        <w:t>U</w:t>
      </w:r>
      <w:r w:rsidR="008A2456" w:rsidRPr="00CC0184">
        <w:rPr>
          <w:rFonts w:ascii="Arial" w:hAnsi="Arial" w:cs="Arial"/>
          <w:b/>
          <w:bCs/>
          <w:sz w:val="22"/>
          <w:szCs w:val="22"/>
        </w:rPr>
        <w:t xml:space="preserve">mowa </w:t>
      </w:r>
      <w:r w:rsidR="00DD3364" w:rsidRPr="00CC0184">
        <w:rPr>
          <w:rFonts w:ascii="Arial" w:hAnsi="Arial" w:cs="Arial"/>
          <w:b/>
          <w:bCs/>
          <w:sz w:val="22"/>
          <w:szCs w:val="22"/>
        </w:rPr>
        <w:t>N</w:t>
      </w:r>
      <w:r w:rsidR="008A2456" w:rsidRPr="00CC0184">
        <w:rPr>
          <w:rFonts w:ascii="Arial" w:hAnsi="Arial" w:cs="Arial"/>
          <w:b/>
          <w:bCs/>
          <w:sz w:val="22"/>
          <w:szCs w:val="22"/>
        </w:rPr>
        <w:t xml:space="preserve">r </w:t>
      </w:r>
      <w:r w:rsidR="00DD3364" w:rsidRPr="00CC0184">
        <w:rPr>
          <w:rFonts w:ascii="Arial" w:hAnsi="Arial" w:cs="Arial"/>
          <w:b/>
          <w:bCs/>
          <w:sz w:val="22"/>
          <w:szCs w:val="22"/>
        </w:rPr>
        <w:t>ROS…………….2026</w:t>
      </w:r>
    </w:p>
    <w:p w14:paraId="5F6A5A2C" w14:textId="77777777" w:rsidR="00CC0184" w:rsidRDefault="00CC0184" w:rsidP="00703705">
      <w:pPr>
        <w:pStyle w:val="Default"/>
        <w:contextualSpacing/>
        <w:rPr>
          <w:rFonts w:ascii="Arial" w:hAnsi="Arial" w:cs="Arial"/>
          <w:sz w:val="22"/>
          <w:szCs w:val="22"/>
        </w:rPr>
      </w:pPr>
    </w:p>
    <w:p w14:paraId="14534279" w14:textId="0A184060" w:rsidR="00944056" w:rsidRPr="00CC0184" w:rsidRDefault="00944056" w:rsidP="00703705">
      <w:pPr>
        <w:pStyle w:val="Default"/>
        <w:contextualSpacing/>
        <w:rPr>
          <w:rFonts w:ascii="Arial" w:hAnsi="Arial" w:cs="Arial"/>
          <w:sz w:val="22"/>
          <w:szCs w:val="22"/>
        </w:rPr>
      </w:pPr>
      <w:r w:rsidRPr="00CC0184">
        <w:rPr>
          <w:rFonts w:ascii="Arial" w:hAnsi="Arial" w:cs="Arial"/>
          <w:sz w:val="22"/>
          <w:szCs w:val="22"/>
        </w:rPr>
        <w:t>zawarta w dniu …………</w:t>
      </w:r>
      <w:r w:rsidR="00DD3364" w:rsidRPr="00CC0184">
        <w:rPr>
          <w:rFonts w:ascii="Arial" w:hAnsi="Arial" w:cs="Arial"/>
          <w:sz w:val="22"/>
          <w:szCs w:val="22"/>
        </w:rPr>
        <w:t>2026 r.</w:t>
      </w:r>
      <w:r w:rsidRPr="00CC0184">
        <w:rPr>
          <w:rFonts w:ascii="Arial" w:hAnsi="Arial" w:cs="Arial"/>
          <w:sz w:val="22"/>
          <w:szCs w:val="22"/>
        </w:rPr>
        <w:t xml:space="preserve"> w </w:t>
      </w:r>
      <w:r w:rsidR="00DD3364" w:rsidRPr="00CC0184">
        <w:rPr>
          <w:rFonts w:ascii="Arial" w:hAnsi="Arial" w:cs="Arial"/>
          <w:sz w:val="22"/>
          <w:szCs w:val="22"/>
        </w:rPr>
        <w:t>Wojcieszkowie</w:t>
      </w:r>
      <w:r w:rsidRPr="00CC0184">
        <w:rPr>
          <w:rFonts w:ascii="Arial" w:hAnsi="Arial" w:cs="Arial"/>
          <w:sz w:val="22"/>
          <w:szCs w:val="22"/>
        </w:rPr>
        <w:t xml:space="preserve"> pomiędzy: </w:t>
      </w:r>
    </w:p>
    <w:p w14:paraId="5929D1D4" w14:textId="77777777" w:rsidR="00944056" w:rsidRPr="00CC0184" w:rsidRDefault="00944056" w:rsidP="00703705">
      <w:pPr>
        <w:pStyle w:val="Default"/>
        <w:contextualSpacing/>
        <w:rPr>
          <w:rFonts w:ascii="Arial" w:hAnsi="Arial" w:cs="Arial"/>
          <w:sz w:val="22"/>
          <w:szCs w:val="22"/>
        </w:rPr>
      </w:pPr>
    </w:p>
    <w:p w14:paraId="319CB369" w14:textId="1A7A043E" w:rsidR="005639DE" w:rsidRPr="00CC0184" w:rsidRDefault="00DD3364" w:rsidP="00DD3364">
      <w:pPr>
        <w:pStyle w:val="Tekstpodstawowy"/>
        <w:spacing w:line="276" w:lineRule="auto"/>
        <w:rPr>
          <w:rFonts w:ascii="Arial" w:hAnsi="Arial" w:cs="Arial"/>
          <w:bCs/>
          <w:color w:val="000000"/>
          <w:sz w:val="22"/>
          <w:szCs w:val="22"/>
        </w:rPr>
      </w:pPr>
      <w:r w:rsidRPr="00CC0184">
        <w:rPr>
          <w:rFonts w:ascii="Arial" w:hAnsi="Arial" w:cs="Arial"/>
          <w:b/>
          <w:color w:val="000000"/>
          <w:sz w:val="22"/>
          <w:szCs w:val="22"/>
        </w:rPr>
        <w:t>Gminą Wojcieszków</w:t>
      </w:r>
      <w:r w:rsidRPr="00CC0184">
        <w:rPr>
          <w:rFonts w:ascii="Arial" w:hAnsi="Arial" w:cs="Arial"/>
          <w:bCs/>
          <w:color w:val="000000"/>
          <w:sz w:val="22"/>
          <w:szCs w:val="22"/>
        </w:rPr>
        <w:t xml:space="preserve"> z siedzibą w (21-411) Wojcieszkowie przy ul. Kościelna 46, NIP: 8252080020,</w:t>
      </w:r>
      <w:r w:rsidRPr="00CC0184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5639DE" w:rsidRPr="00CC0184">
        <w:rPr>
          <w:rFonts w:ascii="Arial" w:hAnsi="Arial" w:cs="Arial"/>
          <w:color w:val="000000"/>
          <w:sz w:val="22"/>
          <w:szCs w:val="22"/>
        </w:rPr>
        <w:t>reprezentowan</w:t>
      </w:r>
      <w:r w:rsidR="009B5F87" w:rsidRPr="00CC0184">
        <w:rPr>
          <w:rFonts w:ascii="Arial" w:hAnsi="Arial" w:cs="Arial"/>
          <w:color w:val="000000"/>
          <w:sz w:val="22"/>
          <w:szCs w:val="22"/>
        </w:rPr>
        <w:t>ą</w:t>
      </w:r>
      <w:r w:rsidR="005639DE" w:rsidRPr="00CC0184">
        <w:rPr>
          <w:rFonts w:ascii="Arial" w:hAnsi="Arial" w:cs="Arial"/>
          <w:color w:val="000000"/>
          <w:sz w:val="22"/>
          <w:szCs w:val="22"/>
        </w:rPr>
        <w:t xml:space="preserve"> przez: </w:t>
      </w:r>
      <w:r w:rsidR="009B5F87" w:rsidRPr="00CC0184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…………………………………………………………………………………, zwaną dalej Zamawiającym</w:t>
      </w:r>
    </w:p>
    <w:p w14:paraId="1F673D21" w14:textId="7C4524A9" w:rsidR="00944056" w:rsidRPr="00CC0184" w:rsidRDefault="00944056" w:rsidP="009B5F87">
      <w:pPr>
        <w:tabs>
          <w:tab w:val="left" w:pos="900"/>
        </w:tabs>
        <w:contextualSpacing/>
        <w:jc w:val="center"/>
        <w:rPr>
          <w:rFonts w:ascii="Arial" w:hAnsi="Arial" w:cs="Arial"/>
          <w:sz w:val="22"/>
          <w:szCs w:val="22"/>
        </w:rPr>
      </w:pPr>
      <w:r w:rsidRPr="00CC0184">
        <w:rPr>
          <w:rFonts w:ascii="Arial" w:hAnsi="Arial" w:cs="Arial"/>
          <w:sz w:val="22"/>
          <w:szCs w:val="22"/>
        </w:rPr>
        <w:t>a</w:t>
      </w:r>
    </w:p>
    <w:p w14:paraId="56A0DFC5" w14:textId="3EDB115A" w:rsidR="00944056" w:rsidRPr="00CC0184" w:rsidRDefault="00944056" w:rsidP="00703705">
      <w:pPr>
        <w:pStyle w:val="Default"/>
        <w:contextualSpacing/>
        <w:rPr>
          <w:rFonts w:ascii="Arial" w:hAnsi="Arial" w:cs="Arial"/>
          <w:sz w:val="22"/>
          <w:szCs w:val="22"/>
        </w:rPr>
      </w:pPr>
      <w:r w:rsidRPr="00CC0184">
        <w:rPr>
          <w:rFonts w:ascii="Arial" w:hAnsi="Arial" w:cs="Arial"/>
          <w:b/>
          <w:bCs/>
          <w:sz w:val="22"/>
          <w:szCs w:val="22"/>
        </w:rPr>
        <w:t>……………………………………</w:t>
      </w:r>
      <w:r w:rsidR="009B5F87" w:rsidRPr="00CC0184">
        <w:rPr>
          <w:rFonts w:ascii="Arial" w:hAnsi="Arial" w:cs="Arial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CC0184">
        <w:rPr>
          <w:rFonts w:ascii="Arial" w:hAnsi="Arial" w:cs="Arial"/>
          <w:sz w:val="22"/>
          <w:szCs w:val="22"/>
        </w:rPr>
        <w:t xml:space="preserve">, reprezentowany przez: </w:t>
      </w:r>
      <w:r w:rsidRPr="00CC0184">
        <w:rPr>
          <w:rFonts w:ascii="Arial" w:hAnsi="Arial" w:cs="Arial"/>
          <w:b/>
          <w:bCs/>
          <w:sz w:val="22"/>
          <w:szCs w:val="22"/>
        </w:rPr>
        <w:t>………………………</w:t>
      </w:r>
      <w:r w:rsidR="009B5F87" w:rsidRPr="00CC0184">
        <w:rPr>
          <w:rFonts w:ascii="Arial" w:hAnsi="Arial" w:cs="Arial"/>
          <w:b/>
          <w:bCs/>
          <w:sz w:val="22"/>
          <w:szCs w:val="22"/>
        </w:rPr>
        <w:t>…………………………………………….</w:t>
      </w:r>
      <w:r w:rsidRPr="00CC0184">
        <w:rPr>
          <w:rFonts w:ascii="Arial" w:hAnsi="Arial" w:cs="Arial"/>
          <w:b/>
          <w:bCs/>
          <w:sz w:val="22"/>
          <w:szCs w:val="22"/>
        </w:rPr>
        <w:t xml:space="preserve">….., </w:t>
      </w:r>
    </w:p>
    <w:p w14:paraId="74B57F06" w14:textId="77777777" w:rsidR="00944056" w:rsidRPr="00CC0184" w:rsidRDefault="00944056" w:rsidP="00703705">
      <w:pPr>
        <w:pStyle w:val="Default"/>
        <w:contextualSpacing/>
        <w:rPr>
          <w:rFonts w:ascii="Arial" w:hAnsi="Arial" w:cs="Arial"/>
          <w:b/>
          <w:bCs/>
          <w:sz w:val="22"/>
          <w:szCs w:val="22"/>
        </w:rPr>
      </w:pPr>
      <w:r w:rsidRPr="00CC0184">
        <w:rPr>
          <w:rFonts w:ascii="Arial" w:hAnsi="Arial" w:cs="Arial"/>
          <w:sz w:val="22"/>
          <w:szCs w:val="22"/>
        </w:rPr>
        <w:t xml:space="preserve">zwanym dalej </w:t>
      </w:r>
      <w:r w:rsidRPr="00CC0184">
        <w:rPr>
          <w:rFonts w:ascii="Arial" w:hAnsi="Arial" w:cs="Arial"/>
          <w:b/>
          <w:bCs/>
          <w:sz w:val="22"/>
          <w:szCs w:val="22"/>
        </w:rPr>
        <w:t xml:space="preserve">„Wykonawcą” </w:t>
      </w:r>
    </w:p>
    <w:p w14:paraId="71D7100C" w14:textId="77777777" w:rsidR="00944056" w:rsidRPr="00CC0184" w:rsidRDefault="00944056" w:rsidP="00703705">
      <w:pPr>
        <w:pStyle w:val="Default"/>
        <w:contextualSpacing/>
        <w:rPr>
          <w:rFonts w:ascii="Arial" w:hAnsi="Arial" w:cs="Arial"/>
          <w:sz w:val="22"/>
          <w:szCs w:val="22"/>
        </w:rPr>
      </w:pPr>
    </w:p>
    <w:p w14:paraId="628F9AC3" w14:textId="7E0FD69B" w:rsidR="00944056" w:rsidRPr="00CC0184" w:rsidRDefault="00944056" w:rsidP="00703705">
      <w:pPr>
        <w:pStyle w:val="Default"/>
        <w:contextualSpacing/>
        <w:jc w:val="both"/>
        <w:rPr>
          <w:rFonts w:ascii="Arial" w:hAnsi="Arial" w:cs="Arial"/>
          <w:sz w:val="22"/>
          <w:szCs w:val="22"/>
        </w:rPr>
      </w:pPr>
      <w:r w:rsidRPr="00CC0184">
        <w:rPr>
          <w:rFonts w:ascii="Arial" w:hAnsi="Arial" w:cs="Arial"/>
          <w:sz w:val="22"/>
          <w:szCs w:val="22"/>
        </w:rPr>
        <w:t xml:space="preserve">W wyniku przeprowadzonego postępowania, w trybie zasady konkurencyjności, </w:t>
      </w:r>
      <w:r w:rsidR="008A2456" w:rsidRPr="00CC0184">
        <w:rPr>
          <w:rFonts w:ascii="Arial" w:hAnsi="Arial" w:cs="Arial"/>
          <w:sz w:val="22"/>
          <w:szCs w:val="22"/>
        </w:rPr>
        <w:t>S</w:t>
      </w:r>
      <w:r w:rsidRPr="00CC0184">
        <w:rPr>
          <w:rFonts w:ascii="Arial" w:hAnsi="Arial" w:cs="Arial"/>
          <w:sz w:val="22"/>
          <w:szCs w:val="22"/>
        </w:rPr>
        <w:t xml:space="preserve">trony zawierają umowę o następującej treści. </w:t>
      </w:r>
    </w:p>
    <w:p w14:paraId="3A31152A" w14:textId="77777777" w:rsidR="00944056" w:rsidRPr="00CC0184" w:rsidRDefault="00944056" w:rsidP="00703705">
      <w:pPr>
        <w:pStyle w:val="Default"/>
        <w:contextualSpacing/>
        <w:rPr>
          <w:rFonts w:ascii="Arial" w:hAnsi="Arial" w:cs="Arial"/>
          <w:sz w:val="22"/>
          <w:szCs w:val="22"/>
        </w:rPr>
      </w:pPr>
    </w:p>
    <w:p w14:paraId="0805BC6F" w14:textId="043FCD02" w:rsidR="00944056" w:rsidRPr="00CC0184" w:rsidRDefault="00944056" w:rsidP="00703705">
      <w:pPr>
        <w:pStyle w:val="Default"/>
        <w:contextualSpacing/>
        <w:jc w:val="center"/>
        <w:rPr>
          <w:rFonts w:ascii="Arial" w:hAnsi="Arial" w:cs="Arial"/>
          <w:sz w:val="22"/>
          <w:szCs w:val="22"/>
        </w:rPr>
      </w:pPr>
      <w:r w:rsidRPr="00CC0184">
        <w:rPr>
          <w:rFonts w:ascii="Arial" w:hAnsi="Arial" w:cs="Arial"/>
          <w:b/>
          <w:bCs/>
          <w:sz w:val="22"/>
          <w:szCs w:val="22"/>
        </w:rPr>
        <w:t>§ 1</w:t>
      </w:r>
      <w:r w:rsidR="009B5F87" w:rsidRPr="00CC0184">
        <w:rPr>
          <w:rFonts w:ascii="Arial" w:hAnsi="Arial" w:cs="Arial"/>
          <w:b/>
          <w:bCs/>
          <w:sz w:val="22"/>
          <w:szCs w:val="22"/>
        </w:rPr>
        <w:t>.</w:t>
      </w:r>
    </w:p>
    <w:p w14:paraId="41457687" w14:textId="2653F6B1" w:rsidR="009B5F87" w:rsidRPr="00CC0184" w:rsidRDefault="009B5F87" w:rsidP="009B5F87">
      <w:pPr>
        <w:pStyle w:val="Default"/>
        <w:contextualSpacing/>
        <w:jc w:val="both"/>
        <w:rPr>
          <w:rFonts w:ascii="Arial" w:hAnsi="Arial" w:cs="Arial"/>
          <w:sz w:val="22"/>
          <w:szCs w:val="22"/>
        </w:rPr>
      </w:pPr>
      <w:r w:rsidRPr="00CC0184">
        <w:rPr>
          <w:rFonts w:ascii="Arial" w:hAnsi="Arial" w:cs="Arial"/>
          <w:sz w:val="22"/>
          <w:szCs w:val="22"/>
        </w:rPr>
        <w:t xml:space="preserve">Przedmiotem zamówienia jest dostawa pomocy dydaktycznych, mebli przedszkolnych, pakietów oprogramowania multimedialnego, urządzeń komputerowych i lampy ultrafioletowej </w:t>
      </w:r>
      <w:r w:rsidR="000B1B00">
        <w:rPr>
          <w:rFonts w:ascii="Arial" w:hAnsi="Arial" w:cs="Arial"/>
          <w:sz w:val="22"/>
          <w:szCs w:val="22"/>
        </w:rPr>
        <w:t xml:space="preserve">zgodnie ze szczegółowym opisem zamówienia stanowiącym załącznik Nr 4 do Zapytania ofertowego </w:t>
      </w:r>
      <w:r w:rsidRPr="00CC0184">
        <w:rPr>
          <w:rFonts w:ascii="Arial" w:hAnsi="Arial" w:cs="Arial"/>
          <w:sz w:val="22"/>
          <w:szCs w:val="22"/>
        </w:rPr>
        <w:t>do dwóch placówek oświatowych:</w:t>
      </w:r>
    </w:p>
    <w:p w14:paraId="20E1004C" w14:textId="0BA2B590" w:rsidR="009B5F87" w:rsidRPr="00CC0184" w:rsidRDefault="009B5F87" w:rsidP="009B5F87">
      <w:pPr>
        <w:pStyle w:val="Default"/>
        <w:numPr>
          <w:ilvl w:val="0"/>
          <w:numId w:val="21"/>
        </w:numPr>
        <w:ind w:left="567" w:hanging="349"/>
        <w:contextualSpacing/>
        <w:jc w:val="both"/>
        <w:rPr>
          <w:rFonts w:ascii="Arial" w:hAnsi="Arial" w:cs="Arial"/>
          <w:sz w:val="22"/>
          <w:szCs w:val="22"/>
        </w:rPr>
      </w:pPr>
      <w:r w:rsidRPr="00CC0184">
        <w:rPr>
          <w:rFonts w:ascii="Arial" w:hAnsi="Arial" w:cs="Arial"/>
          <w:sz w:val="22"/>
          <w:szCs w:val="22"/>
        </w:rPr>
        <w:t>Przedszkola w Wojcieszkowie wchodzącego w skład Zespołu Szkół im. Henryka Sienkiewicza w Wojcieszkowie, ul. Parkowa 1A, 21-411 Wojcieszków</w:t>
      </w:r>
    </w:p>
    <w:p w14:paraId="4EF49E4F" w14:textId="1D3DB6EB" w:rsidR="009B5F87" w:rsidRPr="00CC0184" w:rsidRDefault="009B5F87" w:rsidP="009B5F87">
      <w:pPr>
        <w:pStyle w:val="Default"/>
        <w:numPr>
          <w:ilvl w:val="0"/>
          <w:numId w:val="21"/>
        </w:numPr>
        <w:ind w:left="567" w:hanging="349"/>
        <w:contextualSpacing/>
        <w:jc w:val="both"/>
        <w:rPr>
          <w:rFonts w:ascii="Arial" w:hAnsi="Arial" w:cs="Arial"/>
          <w:sz w:val="22"/>
          <w:szCs w:val="22"/>
        </w:rPr>
      </w:pPr>
      <w:r w:rsidRPr="00CC0184">
        <w:rPr>
          <w:rFonts w:ascii="Arial" w:hAnsi="Arial" w:cs="Arial"/>
          <w:sz w:val="22"/>
          <w:szCs w:val="22"/>
        </w:rPr>
        <w:t>Szkoły Podstawowej w Oszczepalinie – Oddział Przedszkolny, Oszczepalin Drugi 63, 21 -411 Wojcieszków.</w:t>
      </w:r>
    </w:p>
    <w:p w14:paraId="76CC7103" w14:textId="19027274" w:rsidR="008A2456" w:rsidRPr="00CC0184" w:rsidRDefault="009B5F87" w:rsidP="009B5F87">
      <w:pPr>
        <w:pStyle w:val="Default"/>
        <w:contextualSpacing/>
        <w:jc w:val="both"/>
        <w:rPr>
          <w:rFonts w:ascii="Arial" w:hAnsi="Arial" w:cs="Arial"/>
          <w:sz w:val="22"/>
          <w:szCs w:val="22"/>
        </w:rPr>
      </w:pPr>
      <w:r w:rsidRPr="00CC0184">
        <w:rPr>
          <w:rFonts w:ascii="Arial" w:hAnsi="Arial" w:cs="Arial"/>
          <w:sz w:val="22"/>
          <w:szCs w:val="22"/>
        </w:rPr>
        <w:t xml:space="preserve">w ramach realizacji projektu „Podniesienie jakości przedszkolnej w Wojcieszkowie” w ramach Programu Fundusze Europejskie dla Lubelskiego 2021-2027 współfinasowanego ze środków Europejskiego Funduszu Społecznego Plus w ramach Działania 10.02 Edukacja przedszkolna Priorytetu X Lepsza edukacja programu Fundusze Europejskie dla Lubelskiego 2021-2027, </w:t>
      </w:r>
      <w:r w:rsidR="00DF2CC9" w:rsidRPr="00CC0184">
        <w:rPr>
          <w:rFonts w:ascii="Arial" w:hAnsi="Arial" w:cs="Arial"/>
          <w:sz w:val="22"/>
          <w:szCs w:val="22"/>
        </w:rPr>
        <w:t>zgodnie z</w:t>
      </w:r>
      <w:r w:rsidRPr="00CC0184">
        <w:rPr>
          <w:rFonts w:ascii="Arial" w:hAnsi="Arial" w:cs="Arial"/>
          <w:sz w:val="22"/>
          <w:szCs w:val="22"/>
        </w:rPr>
        <w:t> </w:t>
      </w:r>
      <w:r w:rsidR="00DF2CC9" w:rsidRPr="00CC0184">
        <w:rPr>
          <w:rFonts w:ascii="Arial" w:hAnsi="Arial" w:cs="Arial"/>
          <w:sz w:val="22"/>
          <w:szCs w:val="22"/>
        </w:rPr>
        <w:t>ofertą Wykonawcy</w:t>
      </w:r>
      <w:r w:rsidR="0094074E" w:rsidRPr="00CC0184">
        <w:rPr>
          <w:rFonts w:ascii="Arial" w:hAnsi="Arial" w:cs="Arial"/>
          <w:sz w:val="22"/>
          <w:szCs w:val="22"/>
        </w:rPr>
        <w:t xml:space="preserve">, która stanowi integralną część umowy. </w:t>
      </w:r>
    </w:p>
    <w:p w14:paraId="4B2D5671" w14:textId="77777777" w:rsidR="00703705" w:rsidRPr="00CC0184" w:rsidRDefault="00703705" w:rsidP="00703705">
      <w:pPr>
        <w:pStyle w:val="Default"/>
        <w:ind w:left="360"/>
        <w:contextualSpacing/>
        <w:jc w:val="both"/>
        <w:rPr>
          <w:rFonts w:ascii="Arial" w:hAnsi="Arial" w:cs="Arial"/>
          <w:sz w:val="22"/>
          <w:szCs w:val="22"/>
        </w:rPr>
      </w:pPr>
    </w:p>
    <w:p w14:paraId="50529182" w14:textId="1EA87888" w:rsidR="00944056" w:rsidRPr="00CC0184" w:rsidRDefault="00944056" w:rsidP="00703705">
      <w:pPr>
        <w:pStyle w:val="Default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 w:rsidRPr="00CC0184">
        <w:rPr>
          <w:rFonts w:ascii="Arial" w:hAnsi="Arial" w:cs="Arial"/>
          <w:b/>
          <w:bCs/>
          <w:sz w:val="22"/>
          <w:szCs w:val="22"/>
        </w:rPr>
        <w:t>§ 2</w:t>
      </w:r>
      <w:r w:rsidR="009B5F87" w:rsidRPr="00CC0184">
        <w:rPr>
          <w:rFonts w:ascii="Arial" w:hAnsi="Arial" w:cs="Arial"/>
          <w:b/>
          <w:bCs/>
          <w:sz w:val="22"/>
          <w:szCs w:val="22"/>
        </w:rPr>
        <w:t>.</w:t>
      </w:r>
    </w:p>
    <w:p w14:paraId="0AA4FF39" w14:textId="3A946E74" w:rsidR="00944056" w:rsidRPr="00CC0184" w:rsidRDefault="00944056" w:rsidP="009B5F87">
      <w:pPr>
        <w:pStyle w:val="Akapitzlist"/>
        <w:numPr>
          <w:ilvl w:val="0"/>
          <w:numId w:val="9"/>
        </w:numPr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CC0184">
        <w:rPr>
          <w:rFonts w:ascii="Arial" w:hAnsi="Arial" w:cs="Arial"/>
          <w:color w:val="000000"/>
          <w:sz w:val="22"/>
          <w:szCs w:val="22"/>
        </w:rPr>
        <w:t>Wykonawca oświadcza, że posiada</w:t>
      </w:r>
      <w:r w:rsidR="009B5F87" w:rsidRPr="00CC0184">
        <w:rPr>
          <w:rFonts w:ascii="Arial" w:hAnsi="Arial" w:cs="Arial"/>
          <w:color w:val="000000"/>
          <w:sz w:val="22"/>
          <w:szCs w:val="22"/>
        </w:rPr>
        <w:t xml:space="preserve"> wszelkie stosowne uprawnienia oraz wiedzę i</w:t>
      </w:r>
      <w:r w:rsidR="000B1B00">
        <w:rPr>
          <w:rFonts w:ascii="Arial" w:hAnsi="Arial" w:cs="Arial"/>
          <w:color w:val="000000"/>
          <w:sz w:val="22"/>
          <w:szCs w:val="22"/>
        </w:rPr>
        <w:t> </w:t>
      </w:r>
      <w:r w:rsidR="009B5F87" w:rsidRPr="00CC0184">
        <w:rPr>
          <w:rFonts w:ascii="Arial" w:hAnsi="Arial" w:cs="Arial"/>
          <w:color w:val="000000"/>
          <w:sz w:val="22"/>
          <w:szCs w:val="22"/>
        </w:rPr>
        <w:t xml:space="preserve">doświadczenie niezbędne do należytej realizacji </w:t>
      </w:r>
      <w:r w:rsidRPr="00CC0184">
        <w:rPr>
          <w:rFonts w:ascii="Arial" w:hAnsi="Arial" w:cs="Arial"/>
          <w:color w:val="000000"/>
          <w:sz w:val="22"/>
          <w:szCs w:val="22"/>
        </w:rPr>
        <w:t xml:space="preserve">w zakresie objętym przedmiotem niniejszej </w:t>
      </w:r>
      <w:r w:rsidR="008A2456" w:rsidRPr="00CC0184">
        <w:rPr>
          <w:rFonts w:ascii="Arial" w:hAnsi="Arial" w:cs="Arial"/>
          <w:color w:val="000000"/>
          <w:sz w:val="22"/>
          <w:szCs w:val="22"/>
        </w:rPr>
        <w:t>u</w:t>
      </w:r>
      <w:r w:rsidRPr="00CC0184">
        <w:rPr>
          <w:rFonts w:ascii="Arial" w:hAnsi="Arial" w:cs="Arial"/>
          <w:color w:val="000000"/>
          <w:sz w:val="22"/>
          <w:szCs w:val="22"/>
        </w:rPr>
        <w:t>mowy i</w:t>
      </w:r>
      <w:r w:rsidR="009B5F87" w:rsidRPr="00CC0184">
        <w:rPr>
          <w:rFonts w:ascii="Arial" w:hAnsi="Arial" w:cs="Arial"/>
          <w:color w:val="000000"/>
          <w:sz w:val="22"/>
          <w:szCs w:val="22"/>
        </w:rPr>
        <w:t> </w:t>
      </w:r>
      <w:r w:rsidRPr="00CC0184">
        <w:rPr>
          <w:rFonts w:ascii="Arial" w:hAnsi="Arial" w:cs="Arial"/>
          <w:color w:val="000000"/>
          <w:sz w:val="22"/>
          <w:szCs w:val="22"/>
        </w:rPr>
        <w:t>zobowiązuje się do jej wykonania przy dołożeniu najwyższej staranności, jaka jest wymagana przy wykonaniu czynności będących przedmiotem niniejszej umowy.</w:t>
      </w:r>
    </w:p>
    <w:p w14:paraId="56CD01B9" w14:textId="77777777" w:rsidR="00541B28" w:rsidRPr="00CC0184" w:rsidRDefault="00541B28" w:rsidP="00541B28">
      <w:pPr>
        <w:pStyle w:val="Akapitzlist"/>
        <w:numPr>
          <w:ilvl w:val="0"/>
          <w:numId w:val="9"/>
        </w:numPr>
        <w:ind w:left="426"/>
        <w:jc w:val="both"/>
        <w:rPr>
          <w:rFonts w:ascii="Arial" w:hAnsi="Arial" w:cs="Arial"/>
          <w:spacing w:val="-1"/>
          <w:sz w:val="22"/>
          <w:szCs w:val="22"/>
        </w:rPr>
      </w:pPr>
      <w:r w:rsidRPr="00CC0184">
        <w:rPr>
          <w:rFonts w:ascii="Arial" w:hAnsi="Arial" w:cs="Arial"/>
          <w:spacing w:val="-1"/>
          <w:sz w:val="22"/>
          <w:szCs w:val="22"/>
        </w:rPr>
        <w:t xml:space="preserve">Wykonawca dostarczy przedmiot umowy do następujących placówek oświatowych: </w:t>
      </w:r>
    </w:p>
    <w:p w14:paraId="463C149B" w14:textId="77777777" w:rsidR="00541B28" w:rsidRPr="00CC0184" w:rsidRDefault="00541B28" w:rsidP="00541B28">
      <w:pPr>
        <w:pStyle w:val="Default"/>
        <w:numPr>
          <w:ilvl w:val="0"/>
          <w:numId w:val="22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CC0184">
        <w:rPr>
          <w:rFonts w:ascii="Arial" w:hAnsi="Arial" w:cs="Arial"/>
          <w:sz w:val="22"/>
          <w:szCs w:val="22"/>
        </w:rPr>
        <w:t>Przedszkola w Wojcieszkowie wchodzącego w skład Zespołu Szkół im. Henryka Sienkiewicza w Wojcieszkowie, ul. Parkowa 1A, 21-411 Wojcieszków</w:t>
      </w:r>
    </w:p>
    <w:p w14:paraId="4DEBC62E" w14:textId="14F59E37" w:rsidR="00541B28" w:rsidRPr="000B1B00" w:rsidRDefault="00541B28" w:rsidP="00541B28">
      <w:pPr>
        <w:pStyle w:val="Default"/>
        <w:numPr>
          <w:ilvl w:val="0"/>
          <w:numId w:val="22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0B1B00">
        <w:rPr>
          <w:rFonts w:ascii="Arial" w:hAnsi="Arial" w:cs="Arial"/>
          <w:sz w:val="22"/>
          <w:szCs w:val="22"/>
        </w:rPr>
        <w:t xml:space="preserve">Szkoły Podstawowej w Oszczepalinie – Oddział Przedszkolny, Oszczepalin Drugi 63, 21 -411 Wojcieszków, </w:t>
      </w:r>
      <w:r w:rsidRPr="000B1B00">
        <w:rPr>
          <w:rFonts w:ascii="Arial" w:hAnsi="Arial" w:cs="Arial"/>
          <w:spacing w:val="-1"/>
          <w:sz w:val="22"/>
          <w:szCs w:val="22"/>
        </w:rPr>
        <w:t xml:space="preserve">zgodnie z opisem przedmiotu zamówienia stanowiącym załącznik nr </w:t>
      </w:r>
      <w:r w:rsidR="000B1B00" w:rsidRPr="000B1B00">
        <w:rPr>
          <w:rFonts w:ascii="Arial" w:hAnsi="Arial" w:cs="Arial"/>
          <w:spacing w:val="-1"/>
          <w:sz w:val="22"/>
          <w:szCs w:val="22"/>
        </w:rPr>
        <w:t xml:space="preserve">4 </w:t>
      </w:r>
      <w:r w:rsidRPr="000B1B00">
        <w:rPr>
          <w:rFonts w:ascii="Arial" w:hAnsi="Arial" w:cs="Arial"/>
          <w:spacing w:val="-1"/>
          <w:sz w:val="22"/>
          <w:szCs w:val="22"/>
        </w:rPr>
        <w:t>do niniejszej umowy.</w:t>
      </w:r>
    </w:p>
    <w:p w14:paraId="77B3FDA1" w14:textId="691662F1" w:rsidR="00541B28" w:rsidRPr="00CC0184" w:rsidRDefault="00541B28" w:rsidP="00541B28">
      <w:pPr>
        <w:numPr>
          <w:ilvl w:val="0"/>
          <w:numId w:val="22"/>
        </w:numPr>
        <w:tabs>
          <w:tab w:val="left" w:pos="360"/>
        </w:tabs>
        <w:ind w:left="426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CC0184">
        <w:rPr>
          <w:rFonts w:ascii="Arial" w:hAnsi="Arial" w:cs="Arial"/>
          <w:color w:val="000000"/>
          <w:sz w:val="22"/>
          <w:szCs w:val="22"/>
        </w:rPr>
        <w:t>Wykonawca zobowiązuje się dostarczyć przedmiot zamówienia fabrycznie nowy, nieużywany, oryginalnie zapakowany, wolny od wad fizycznych i prawnych, wykonany w ramach bezpiecznych technologii, spełniający wymagania określone w zapytaniu ofertowym znak ROS.271.1.1.2026.MI oraz w jego załącznikach, spełniający obowiązujące normy bezpieczeństwa (w tym PN-EN, jeśli dotyczy), posiadający wymagane atesty i certyfikaty dopuszczające do użytkowania w placówkach oświatowych.</w:t>
      </w:r>
    </w:p>
    <w:p w14:paraId="4F15FF20" w14:textId="77777777" w:rsidR="00541B28" w:rsidRPr="00CC0184" w:rsidRDefault="00541B28" w:rsidP="00541B28">
      <w:pPr>
        <w:numPr>
          <w:ilvl w:val="0"/>
          <w:numId w:val="22"/>
        </w:numPr>
        <w:tabs>
          <w:tab w:val="left" w:pos="360"/>
        </w:tabs>
        <w:ind w:left="426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CC0184">
        <w:rPr>
          <w:rFonts w:ascii="Arial" w:hAnsi="Arial" w:cs="Arial"/>
          <w:color w:val="000000"/>
          <w:sz w:val="22"/>
          <w:szCs w:val="22"/>
        </w:rPr>
        <w:t>Wraz z towarem Wykonawca wyda Zamawiającemu karty gwarancyjne, certyfikaty, atesty oraz instrukcje dotyczące sposobu korzystania, w języku polskim.</w:t>
      </w:r>
    </w:p>
    <w:p w14:paraId="19E94F5C" w14:textId="009A77E7" w:rsidR="00541B28" w:rsidRPr="00CC0184" w:rsidRDefault="00541B28" w:rsidP="00541B28">
      <w:pPr>
        <w:numPr>
          <w:ilvl w:val="0"/>
          <w:numId w:val="22"/>
        </w:numPr>
        <w:tabs>
          <w:tab w:val="left" w:pos="360"/>
        </w:tabs>
        <w:ind w:left="426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CC0184">
        <w:rPr>
          <w:rFonts w:ascii="Arial" w:hAnsi="Arial" w:cs="Arial"/>
          <w:color w:val="000000"/>
          <w:sz w:val="22"/>
          <w:szCs w:val="22"/>
        </w:rPr>
        <w:t>Wykonawca zobowiązuje się do transportu na własny koszt oraz wniesienia do wskazanych pomieszczeń.</w:t>
      </w:r>
    </w:p>
    <w:p w14:paraId="7EF3F20E" w14:textId="5B584A06" w:rsidR="00541B28" w:rsidRPr="00CC0184" w:rsidRDefault="00541B28" w:rsidP="00541B28">
      <w:pPr>
        <w:numPr>
          <w:ilvl w:val="0"/>
          <w:numId w:val="22"/>
        </w:numPr>
        <w:tabs>
          <w:tab w:val="left" w:pos="360"/>
        </w:tabs>
        <w:ind w:left="426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CC0184">
        <w:rPr>
          <w:rFonts w:ascii="Arial" w:hAnsi="Arial" w:cs="Arial"/>
          <w:color w:val="000000"/>
          <w:sz w:val="22"/>
          <w:szCs w:val="22"/>
        </w:rPr>
        <w:lastRenderedPageBreak/>
        <w:t xml:space="preserve">Wykonawca udziela Zamawiającemu gwarancji jakości na dostarczony przedmiot umowy na okres 24 </w:t>
      </w:r>
      <w:r w:rsidR="00F15DAC" w:rsidRPr="00CC0184">
        <w:rPr>
          <w:rFonts w:ascii="Arial" w:hAnsi="Arial" w:cs="Arial"/>
          <w:color w:val="000000"/>
          <w:sz w:val="22"/>
          <w:szCs w:val="22"/>
        </w:rPr>
        <w:t>miesięc</w:t>
      </w:r>
      <w:r w:rsidR="00F15DAC">
        <w:rPr>
          <w:rFonts w:ascii="Arial" w:hAnsi="Arial" w:cs="Arial"/>
          <w:color w:val="000000"/>
          <w:sz w:val="22"/>
          <w:szCs w:val="22"/>
        </w:rPr>
        <w:t>y</w:t>
      </w:r>
      <w:r w:rsidRPr="00CC0184">
        <w:rPr>
          <w:rFonts w:ascii="Arial" w:hAnsi="Arial" w:cs="Arial"/>
          <w:color w:val="000000"/>
          <w:sz w:val="22"/>
          <w:szCs w:val="22"/>
        </w:rPr>
        <w:t>, licząc od dnia podpisania protokołu odbioru końcowego bez wad i</w:t>
      </w:r>
      <w:r w:rsidR="00F15DAC">
        <w:rPr>
          <w:rFonts w:ascii="Arial" w:hAnsi="Arial" w:cs="Arial"/>
          <w:color w:val="000000"/>
          <w:sz w:val="22"/>
          <w:szCs w:val="22"/>
        </w:rPr>
        <w:t> </w:t>
      </w:r>
      <w:r w:rsidRPr="00CC0184">
        <w:rPr>
          <w:rFonts w:ascii="Arial" w:hAnsi="Arial" w:cs="Arial"/>
          <w:color w:val="000000"/>
          <w:sz w:val="22"/>
          <w:szCs w:val="22"/>
        </w:rPr>
        <w:t>zastrzeżeń</w:t>
      </w:r>
      <w:r w:rsidR="00F15DAC">
        <w:rPr>
          <w:rFonts w:ascii="Arial" w:hAnsi="Arial" w:cs="Arial"/>
          <w:color w:val="000000"/>
          <w:sz w:val="22"/>
          <w:szCs w:val="22"/>
        </w:rPr>
        <w:t xml:space="preserve">. </w:t>
      </w:r>
      <w:r w:rsidRPr="00CC0184">
        <w:rPr>
          <w:rFonts w:ascii="Arial" w:hAnsi="Arial" w:cs="Arial"/>
          <w:color w:val="000000"/>
          <w:sz w:val="22"/>
          <w:szCs w:val="22"/>
        </w:rPr>
        <w:t>W okresie gwarancji Wykonawca zobowiązuje się do nieodpłatnego usuwania wad i usterek w terminach uzgodnionych z Zamawiającym.</w:t>
      </w:r>
    </w:p>
    <w:p w14:paraId="61ECAA77" w14:textId="21575A13" w:rsidR="00541B28" w:rsidRPr="00CC0184" w:rsidRDefault="00541B28" w:rsidP="00541B28">
      <w:pPr>
        <w:numPr>
          <w:ilvl w:val="0"/>
          <w:numId w:val="22"/>
        </w:numPr>
        <w:ind w:left="426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CC0184">
        <w:rPr>
          <w:rFonts w:ascii="Arial" w:hAnsi="Arial" w:cs="Arial"/>
          <w:color w:val="000000"/>
          <w:sz w:val="22"/>
          <w:szCs w:val="22"/>
        </w:rPr>
        <w:t>Wykonawca zobowiązuje się zrealizować dostawę stanowiącą przedmiot zamówienia w terminie od dnia zawarcia umowy do dnia ……………….. Za datę wykonania przedmiotu umowy uznaje się dzień podpisania przez Zamawiającego protokołu odbioru końcowego bez wad i zastrzeżeń.</w:t>
      </w:r>
    </w:p>
    <w:p w14:paraId="77B2A64D" w14:textId="622288F3" w:rsidR="00944056" w:rsidRPr="00CC0184" w:rsidRDefault="00944056" w:rsidP="00541B28">
      <w:pPr>
        <w:numPr>
          <w:ilvl w:val="0"/>
          <w:numId w:val="22"/>
        </w:numPr>
        <w:ind w:left="426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CC0184">
        <w:rPr>
          <w:rFonts w:ascii="Arial" w:hAnsi="Arial" w:cs="Arial"/>
          <w:color w:val="000000"/>
          <w:sz w:val="22"/>
          <w:szCs w:val="22"/>
        </w:rPr>
        <w:t>Zamawiający ma prawo odmówić odebrania przedmiotu zamówienia niepełnowartościowego, o obniżonej jakości oraz w przypadku widocznych uszkodzeń opakowań. Odmowa odbioru dostarczonego przedmiotu zamówienia winna być potwierdzona na piśmie wraz ze wskazaniem powodów odmowy.</w:t>
      </w:r>
    </w:p>
    <w:p w14:paraId="1BA2BD6E" w14:textId="651CA52A" w:rsidR="00944056" w:rsidRPr="00F15DAC" w:rsidRDefault="00C52BE4" w:rsidP="00541B28">
      <w:pPr>
        <w:numPr>
          <w:ilvl w:val="0"/>
          <w:numId w:val="22"/>
        </w:numPr>
        <w:ind w:left="426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F15DAC">
        <w:rPr>
          <w:rFonts w:ascii="Arial" w:hAnsi="Arial" w:cs="Arial"/>
          <w:color w:val="000000"/>
          <w:sz w:val="22"/>
          <w:szCs w:val="22"/>
        </w:rPr>
        <w:t xml:space="preserve">Zamawiający ma prawo do sprawdzenia przedmiotu zamówienia i ma prawo odmowy jego przyjęcia. W ramach procedury odbioru związanej z wykonaniem umowy o udzielenie zamówienia publicznego, zamawiający zastrzega sobie prawo weryfikacji czy oprogramowanie i powiązane z nim elementy, takie jak certyfikaty/etykiety producenta oprogramowania dołączone do oprogramowania są oryginalne i licencjonowane zgodnie z prawem. W powyższym celu zamawiający może zwrócić się do przedstawicieli producenta danego oprogramowania z prośbą o weryfikację czy oferowane oprogramowanie i materiały do niego dołączone są oryginalne. </w:t>
      </w:r>
    </w:p>
    <w:p w14:paraId="4D49D657" w14:textId="511301C4" w:rsidR="00944056" w:rsidRPr="00CC0184" w:rsidRDefault="00944056" w:rsidP="00541B28">
      <w:pPr>
        <w:numPr>
          <w:ilvl w:val="0"/>
          <w:numId w:val="22"/>
        </w:numPr>
        <w:ind w:left="426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CC0184">
        <w:rPr>
          <w:rFonts w:ascii="Arial" w:hAnsi="Arial" w:cs="Arial"/>
          <w:color w:val="000000"/>
          <w:sz w:val="22"/>
          <w:szCs w:val="22"/>
        </w:rPr>
        <w:t xml:space="preserve">Przekazanie i odbiór przedmiotu zamówienia nastąpi na podstawie protokołu odbioru, według wzoru stanowiącego załącznik nr </w:t>
      </w:r>
      <w:r w:rsidR="00DF2CC9" w:rsidRPr="00CC0184">
        <w:rPr>
          <w:rFonts w:ascii="Arial" w:hAnsi="Arial" w:cs="Arial"/>
          <w:color w:val="000000"/>
          <w:sz w:val="22"/>
          <w:szCs w:val="22"/>
        </w:rPr>
        <w:t>1</w:t>
      </w:r>
      <w:r w:rsidRPr="00CC0184">
        <w:rPr>
          <w:rFonts w:ascii="Arial" w:hAnsi="Arial" w:cs="Arial"/>
          <w:color w:val="000000"/>
          <w:sz w:val="22"/>
          <w:szCs w:val="22"/>
        </w:rPr>
        <w:t xml:space="preserve"> do umowy.</w:t>
      </w:r>
    </w:p>
    <w:p w14:paraId="24B095FC" w14:textId="77777777" w:rsidR="00944056" w:rsidRPr="00CC0184" w:rsidRDefault="00944056" w:rsidP="00541B28">
      <w:pPr>
        <w:numPr>
          <w:ilvl w:val="0"/>
          <w:numId w:val="22"/>
        </w:numPr>
        <w:ind w:left="426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CC0184">
        <w:rPr>
          <w:rFonts w:ascii="Arial" w:hAnsi="Arial" w:cs="Arial"/>
          <w:color w:val="000000"/>
          <w:sz w:val="22"/>
          <w:szCs w:val="22"/>
        </w:rPr>
        <w:t xml:space="preserve">W przypadku niestawiennictwa przedstawiciela Wykonawcy przy odbiorze, Zamawiający samodzielnie sporządzi protokół. Ustalenia zawarte w takim protokole są wiążące dla Wykonawcy. </w:t>
      </w:r>
    </w:p>
    <w:p w14:paraId="16A5B6A0" w14:textId="77777777" w:rsidR="008A2456" w:rsidRPr="00CC0184" w:rsidRDefault="008A2456" w:rsidP="00703705">
      <w:pPr>
        <w:ind w:left="720"/>
        <w:contextualSpacing/>
        <w:jc w:val="both"/>
        <w:rPr>
          <w:rFonts w:ascii="Arial" w:hAnsi="Arial" w:cs="Arial"/>
          <w:color w:val="000000"/>
          <w:sz w:val="22"/>
          <w:szCs w:val="22"/>
        </w:rPr>
      </w:pPr>
    </w:p>
    <w:p w14:paraId="257697E0" w14:textId="7DE511F0" w:rsidR="00944056" w:rsidRPr="00CC0184" w:rsidRDefault="00944056" w:rsidP="00703705">
      <w:pPr>
        <w:pStyle w:val="Default"/>
        <w:contextualSpacing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CC0184">
        <w:rPr>
          <w:rFonts w:ascii="Arial" w:hAnsi="Arial" w:cs="Arial"/>
          <w:b/>
          <w:bCs/>
          <w:color w:val="auto"/>
          <w:sz w:val="22"/>
          <w:szCs w:val="22"/>
        </w:rPr>
        <w:t>§ 3</w:t>
      </w:r>
      <w:r w:rsidR="00541B28" w:rsidRPr="00CC0184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54AC25D7" w14:textId="46E6C576" w:rsidR="00C56553" w:rsidRPr="00CC0184" w:rsidRDefault="00C56553" w:rsidP="00C56553">
      <w:pPr>
        <w:pStyle w:val="Default"/>
        <w:numPr>
          <w:ilvl w:val="0"/>
          <w:numId w:val="25"/>
        </w:numPr>
        <w:ind w:left="426" w:hanging="426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CC0184">
        <w:rPr>
          <w:rFonts w:ascii="Arial" w:hAnsi="Arial" w:cs="Arial"/>
          <w:color w:val="auto"/>
          <w:sz w:val="22"/>
          <w:szCs w:val="22"/>
        </w:rPr>
        <w:t>Wykonawca jest odpowiedzialny za działania lub zaniechania jego przedstawicieli lub pracowników, jak za własne działania lub zaniechania.</w:t>
      </w:r>
    </w:p>
    <w:p w14:paraId="421C578B" w14:textId="2B1420ED" w:rsidR="00C56553" w:rsidRPr="00CC0184" w:rsidRDefault="00C56553" w:rsidP="00C56553">
      <w:pPr>
        <w:pStyle w:val="Default"/>
        <w:numPr>
          <w:ilvl w:val="0"/>
          <w:numId w:val="25"/>
        </w:numPr>
        <w:ind w:left="426" w:hanging="426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CC0184">
        <w:rPr>
          <w:rFonts w:ascii="Arial" w:hAnsi="Arial" w:cs="Arial"/>
          <w:color w:val="auto"/>
          <w:sz w:val="22"/>
          <w:szCs w:val="22"/>
        </w:rPr>
        <w:t>Wykonawca ponosi pełną odpowiedzialność za szkody spowodowane nienależytym wykonaniem umowy.</w:t>
      </w:r>
    </w:p>
    <w:p w14:paraId="74D8A3A3" w14:textId="77777777" w:rsidR="00C56553" w:rsidRPr="00CC0184" w:rsidRDefault="00C56553" w:rsidP="00C56553">
      <w:pPr>
        <w:pStyle w:val="Default"/>
        <w:ind w:left="426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14:paraId="3EF1997B" w14:textId="520CA0F6" w:rsidR="00C56553" w:rsidRPr="00CC0184" w:rsidRDefault="00C56553" w:rsidP="00C56553">
      <w:pPr>
        <w:pStyle w:val="Default"/>
        <w:contextualSpacing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CC0184">
        <w:rPr>
          <w:rFonts w:ascii="Arial" w:hAnsi="Arial" w:cs="Arial"/>
          <w:b/>
          <w:bCs/>
          <w:color w:val="auto"/>
          <w:sz w:val="22"/>
          <w:szCs w:val="22"/>
        </w:rPr>
        <w:t>§ 4.</w:t>
      </w:r>
    </w:p>
    <w:p w14:paraId="51AD301C" w14:textId="537ACD8A" w:rsidR="00944056" w:rsidRPr="00CC0184" w:rsidRDefault="00944056" w:rsidP="00C56553">
      <w:pPr>
        <w:pStyle w:val="Default"/>
        <w:numPr>
          <w:ilvl w:val="0"/>
          <w:numId w:val="11"/>
        </w:numPr>
        <w:ind w:left="426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CC0184">
        <w:rPr>
          <w:rFonts w:ascii="Arial" w:hAnsi="Arial" w:cs="Arial"/>
          <w:color w:val="auto"/>
          <w:sz w:val="22"/>
          <w:szCs w:val="22"/>
        </w:rPr>
        <w:t>Z tytułu realizacji przedmiotu umowy, Wykonawca otrzyma wynagrodzenie w</w:t>
      </w:r>
      <w:r w:rsidR="00C56553" w:rsidRPr="00CC0184">
        <w:rPr>
          <w:rFonts w:ascii="Arial" w:hAnsi="Arial" w:cs="Arial"/>
          <w:color w:val="auto"/>
          <w:sz w:val="22"/>
          <w:szCs w:val="22"/>
        </w:rPr>
        <w:t xml:space="preserve"> łącznej wysokości …………….. brutto (słownie: ……………………………………………..), obejmującej podatek VAT w kwocie ……………………………………… (słownie: …). Powyżej określone wynagrodzenie ma charakter ryczałtowy i obejmuje wszelkie koszty niezbędne do należytej realizacji umowy.</w:t>
      </w:r>
    </w:p>
    <w:p w14:paraId="49168C8E" w14:textId="27C866D4" w:rsidR="00C56553" w:rsidRPr="00CC0184" w:rsidRDefault="00C56553" w:rsidP="00C56553">
      <w:pPr>
        <w:pStyle w:val="Akapitzlist"/>
        <w:numPr>
          <w:ilvl w:val="0"/>
          <w:numId w:val="11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CC0184">
        <w:rPr>
          <w:rFonts w:ascii="Arial" w:hAnsi="Arial" w:cs="Arial"/>
          <w:sz w:val="22"/>
          <w:szCs w:val="22"/>
        </w:rPr>
        <w:t xml:space="preserve">Rozliczenie za należyte wykonanie przedmiotu niniejszej umowy nastąpi jednorazowo, z dołu, po całkowitym jej wykonaniu, na podstawie prawidłowo wystawionej przez Wykonawcę faktury, </w:t>
      </w:r>
      <w:r w:rsidRPr="00F15DAC">
        <w:rPr>
          <w:rFonts w:ascii="Arial" w:hAnsi="Arial" w:cs="Arial"/>
          <w:sz w:val="22"/>
          <w:szCs w:val="22"/>
        </w:rPr>
        <w:t xml:space="preserve">w terminie </w:t>
      </w:r>
      <w:r w:rsidR="00F15DAC">
        <w:rPr>
          <w:rFonts w:ascii="Arial" w:hAnsi="Arial" w:cs="Arial"/>
          <w:sz w:val="22"/>
          <w:szCs w:val="22"/>
        </w:rPr>
        <w:t>21</w:t>
      </w:r>
      <w:r w:rsidRPr="00F15DAC">
        <w:rPr>
          <w:rFonts w:ascii="Arial" w:hAnsi="Arial" w:cs="Arial"/>
          <w:sz w:val="22"/>
          <w:szCs w:val="22"/>
        </w:rPr>
        <w:t xml:space="preserve"> dni</w:t>
      </w:r>
      <w:r w:rsidRPr="00CC0184">
        <w:rPr>
          <w:rFonts w:ascii="Arial" w:hAnsi="Arial" w:cs="Arial"/>
          <w:sz w:val="22"/>
          <w:szCs w:val="22"/>
        </w:rPr>
        <w:t xml:space="preserve"> od daty jej wprowadzenia przez Wykonawcę do systemu </w:t>
      </w:r>
      <w:proofErr w:type="spellStart"/>
      <w:r w:rsidRPr="00CC0184">
        <w:rPr>
          <w:rFonts w:ascii="Arial" w:hAnsi="Arial" w:cs="Arial"/>
          <w:sz w:val="22"/>
          <w:szCs w:val="22"/>
        </w:rPr>
        <w:t>KSeF</w:t>
      </w:r>
      <w:proofErr w:type="spellEnd"/>
      <w:r w:rsidRPr="00CC0184">
        <w:rPr>
          <w:rFonts w:ascii="Arial" w:hAnsi="Arial" w:cs="Arial"/>
          <w:sz w:val="22"/>
          <w:szCs w:val="22"/>
        </w:rPr>
        <w:t xml:space="preserve">. Podstawą do wystawienia przez Wykonawcę faktury za zrealizowanie przedmiotu umowy będzie protokół odbioru bez zastrzeżeń, podpisany przez Zamawiającego. Faktury wystawione i doręczone przed sporządzeniem protokołu odbioru zostaną zwrócone Wykonawcy jako bezpodstawnie wystawione. </w:t>
      </w:r>
    </w:p>
    <w:p w14:paraId="73CF2701" w14:textId="69D5C5EA" w:rsidR="00944056" w:rsidRPr="00CC0184" w:rsidRDefault="00944056" w:rsidP="00C56553">
      <w:pPr>
        <w:pStyle w:val="Default"/>
        <w:numPr>
          <w:ilvl w:val="0"/>
          <w:numId w:val="11"/>
        </w:numPr>
        <w:ind w:left="426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CC0184">
        <w:rPr>
          <w:rFonts w:ascii="Arial" w:hAnsi="Arial" w:cs="Arial"/>
          <w:color w:val="auto"/>
          <w:sz w:val="22"/>
          <w:szCs w:val="22"/>
        </w:rPr>
        <w:t xml:space="preserve">Faktura za zrealizowanie przedmiotu umowy powinna być wystawiona według wzoru: </w:t>
      </w:r>
    </w:p>
    <w:p w14:paraId="7DD58140" w14:textId="48592B01" w:rsidR="00C56553" w:rsidRPr="00CC0184" w:rsidRDefault="00944056" w:rsidP="00C56553">
      <w:pPr>
        <w:pStyle w:val="Default"/>
        <w:numPr>
          <w:ilvl w:val="0"/>
          <w:numId w:val="27"/>
        </w:numPr>
        <w:contextualSpacing/>
        <w:rPr>
          <w:rFonts w:ascii="Arial" w:hAnsi="Arial" w:cs="Arial"/>
          <w:color w:val="auto"/>
          <w:sz w:val="22"/>
          <w:szCs w:val="22"/>
        </w:rPr>
      </w:pPr>
      <w:r w:rsidRPr="00CC0184">
        <w:rPr>
          <w:rFonts w:ascii="Arial" w:hAnsi="Arial" w:cs="Arial"/>
          <w:color w:val="auto"/>
          <w:sz w:val="22"/>
          <w:szCs w:val="22"/>
          <w:u w:val="single"/>
        </w:rPr>
        <w:t>NABYWCA</w:t>
      </w:r>
      <w:r w:rsidRPr="00CC0184">
        <w:rPr>
          <w:rFonts w:ascii="Arial" w:hAnsi="Arial" w:cs="Arial"/>
          <w:color w:val="auto"/>
          <w:sz w:val="22"/>
          <w:szCs w:val="22"/>
        </w:rPr>
        <w:t xml:space="preserve">: </w:t>
      </w:r>
      <w:r w:rsidR="00C56553" w:rsidRPr="00CC0184">
        <w:rPr>
          <w:rFonts w:ascii="Arial" w:hAnsi="Arial" w:cs="Arial"/>
          <w:color w:val="auto"/>
          <w:sz w:val="22"/>
          <w:szCs w:val="22"/>
        </w:rPr>
        <w:t>Gmina Wojcieszków</w:t>
      </w:r>
      <w:r w:rsidRPr="00CC0184">
        <w:rPr>
          <w:rFonts w:ascii="Arial" w:hAnsi="Arial" w:cs="Arial"/>
          <w:color w:val="auto"/>
          <w:sz w:val="22"/>
          <w:szCs w:val="22"/>
        </w:rPr>
        <w:t xml:space="preserve"> ul. </w:t>
      </w:r>
      <w:r w:rsidR="00C56553" w:rsidRPr="00CC0184">
        <w:rPr>
          <w:rFonts w:ascii="Arial" w:hAnsi="Arial" w:cs="Arial"/>
          <w:color w:val="auto"/>
          <w:sz w:val="22"/>
          <w:szCs w:val="22"/>
        </w:rPr>
        <w:t>Kościelna 46,</w:t>
      </w:r>
      <w:r w:rsidRPr="00CC0184">
        <w:rPr>
          <w:rFonts w:ascii="Arial" w:hAnsi="Arial" w:cs="Arial"/>
          <w:color w:val="auto"/>
          <w:sz w:val="22"/>
          <w:szCs w:val="22"/>
        </w:rPr>
        <w:t xml:space="preserve"> </w:t>
      </w:r>
      <w:r w:rsidR="00C56553" w:rsidRPr="00CC0184">
        <w:rPr>
          <w:rFonts w:ascii="Arial" w:hAnsi="Arial" w:cs="Arial"/>
          <w:color w:val="auto"/>
          <w:sz w:val="22"/>
          <w:szCs w:val="22"/>
        </w:rPr>
        <w:t>21</w:t>
      </w:r>
      <w:r w:rsidRPr="00CC0184">
        <w:rPr>
          <w:rFonts w:ascii="Arial" w:hAnsi="Arial" w:cs="Arial"/>
          <w:color w:val="auto"/>
          <w:sz w:val="22"/>
          <w:szCs w:val="22"/>
        </w:rPr>
        <w:t>-</w:t>
      </w:r>
      <w:r w:rsidR="00C56553" w:rsidRPr="00CC0184">
        <w:rPr>
          <w:rFonts w:ascii="Arial" w:hAnsi="Arial" w:cs="Arial"/>
          <w:color w:val="auto"/>
          <w:sz w:val="22"/>
          <w:szCs w:val="22"/>
        </w:rPr>
        <w:t>411</w:t>
      </w:r>
      <w:r w:rsidRPr="00CC0184">
        <w:rPr>
          <w:rFonts w:ascii="Arial" w:hAnsi="Arial" w:cs="Arial"/>
          <w:color w:val="auto"/>
          <w:sz w:val="22"/>
          <w:szCs w:val="22"/>
        </w:rPr>
        <w:t xml:space="preserve"> </w:t>
      </w:r>
      <w:r w:rsidR="00C56553" w:rsidRPr="00CC0184">
        <w:rPr>
          <w:rFonts w:ascii="Arial" w:hAnsi="Arial" w:cs="Arial"/>
          <w:color w:val="auto"/>
          <w:sz w:val="22"/>
          <w:szCs w:val="22"/>
        </w:rPr>
        <w:t>Wojcieszków</w:t>
      </w:r>
      <w:r w:rsidRPr="00CC0184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D18547C" w14:textId="1AC7CB78" w:rsidR="00944056" w:rsidRPr="00CC0184" w:rsidRDefault="00944056" w:rsidP="00C56553">
      <w:pPr>
        <w:pStyle w:val="Default"/>
        <w:ind w:left="786"/>
        <w:contextualSpacing/>
        <w:rPr>
          <w:rFonts w:ascii="Arial" w:hAnsi="Arial" w:cs="Arial"/>
          <w:color w:val="auto"/>
          <w:sz w:val="22"/>
          <w:szCs w:val="22"/>
        </w:rPr>
      </w:pPr>
      <w:r w:rsidRPr="00CC0184">
        <w:rPr>
          <w:rFonts w:ascii="Arial" w:hAnsi="Arial" w:cs="Arial"/>
          <w:color w:val="auto"/>
          <w:sz w:val="22"/>
          <w:szCs w:val="22"/>
        </w:rPr>
        <w:t xml:space="preserve">NIP: </w:t>
      </w:r>
      <w:r w:rsidR="00C56553" w:rsidRPr="00CC0184">
        <w:rPr>
          <w:rFonts w:ascii="Arial" w:hAnsi="Arial" w:cs="Arial"/>
          <w:color w:val="auto"/>
          <w:sz w:val="22"/>
          <w:szCs w:val="22"/>
        </w:rPr>
        <w:t>825-20-80-020</w:t>
      </w:r>
    </w:p>
    <w:p w14:paraId="596E1474" w14:textId="55286138" w:rsidR="00944056" w:rsidRPr="00CC0184" w:rsidRDefault="00944056" w:rsidP="00C56553">
      <w:pPr>
        <w:pStyle w:val="Default"/>
        <w:ind w:left="786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CC0184">
        <w:rPr>
          <w:rFonts w:ascii="Arial" w:hAnsi="Arial" w:cs="Arial"/>
          <w:color w:val="auto"/>
          <w:sz w:val="22"/>
          <w:szCs w:val="22"/>
          <w:u w:val="single"/>
        </w:rPr>
        <w:t>ODBIORCA:</w:t>
      </w:r>
      <w:r w:rsidRPr="00CC0184">
        <w:rPr>
          <w:rFonts w:ascii="Arial" w:hAnsi="Arial" w:cs="Arial"/>
          <w:color w:val="auto"/>
          <w:sz w:val="22"/>
          <w:szCs w:val="22"/>
        </w:rPr>
        <w:t xml:space="preserve">  </w:t>
      </w:r>
      <w:r w:rsidR="00C56553" w:rsidRPr="00CC0184">
        <w:rPr>
          <w:rFonts w:ascii="Arial" w:hAnsi="Arial" w:cs="Arial"/>
          <w:color w:val="auto"/>
          <w:sz w:val="22"/>
          <w:szCs w:val="22"/>
        </w:rPr>
        <w:t>Zespół Szkół im. Henryka Sienkiewicza w Wojcieszkowie, ul. Parkowa 1A, 21-411 Wojcieszków – Przedszkole w Wojcieszkowie;</w:t>
      </w:r>
    </w:p>
    <w:p w14:paraId="323CD2C3" w14:textId="77777777" w:rsidR="00C56553" w:rsidRPr="00CC0184" w:rsidRDefault="00C56553" w:rsidP="00C56553">
      <w:pPr>
        <w:pStyle w:val="Default"/>
        <w:contextualSpacing/>
        <w:jc w:val="both"/>
        <w:rPr>
          <w:rFonts w:ascii="Arial" w:hAnsi="Arial" w:cs="Arial"/>
          <w:color w:val="auto"/>
          <w:sz w:val="22"/>
          <w:szCs w:val="22"/>
          <w:u w:val="single"/>
        </w:rPr>
      </w:pPr>
    </w:p>
    <w:p w14:paraId="3C4B8FF9" w14:textId="77777777" w:rsidR="00C56553" w:rsidRPr="00CC0184" w:rsidRDefault="00C56553" w:rsidP="00C56553">
      <w:pPr>
        <w:pStyle w:val="Default"/>
        <w:numPr>
          <w:ilvl w:val="0"/>
          <w:numId w:val="27"/>
        </w:numPr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CC0184">
        <w:rPr>
          <w:rFonts w:ascii="Arial" w:hAnsi="Arial" w:cs="Arial"/>
          <w:color w:val="auto"/>
          <w:sz w:val="22"/>
          <w:szCs w:val="22"/>
          <w:u w:val="single"/>
        </w:rPr>
        <w:t>NABYWCA:</w:t>
      </w:r>
      <w:r w:rsidRPr="00CC0184">
        <w:rPr>
          <w:rFonts w:ascii="Arial" w:hAnsi="Arial" w:cs="Arial"/>
          <w:color w:val="auto"/>
          <w:sz w:val="22"/>
          <w:szCs w:val="22"/>
        </w:rPr>
        <w:t xml:space="preserve"> Gmina Wojcieszków ul. Kościelna 46, 21-411 Wojcieszków </w:t>
      </w:r>
    </w:p>
    <w:p w14:paraId="39DF0F6F" w14:textId="77777777" w:rsidR="00C56553" w:rsidRPr="00CC0184" w:rsidRDefault="00C56553" w:rsidP="00C56553">
      <w:pPr>
        <w:pStyle w:val="Default"/>
        <w:ind w:left="786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CC0184">
        <w:rPr>
          <w:rFonts w:ascii="Arial" w:hAnsi="Arial" w:cs="Arial"/>
          <w:color w:val="auto"/>
          <w:sz w:val="22"/>
          <w:szCs w:val="22"/>
        </w:rPr>
        <w:t>NIP: 825-20-80-020</w:t>
      </w:r>
    </w:p>
    <w:p w14:paraId="2974E6A4" w14:textId="09267CAF" w:rsidR="00C56553" w:rsidRPr="00CC0184" w:rsidRDefault="00C56553" w:rsidP="00D6703B">
      <w:pPr>
        <w:pStyle w:val="Default"/>
        <w:ind w:left="786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CC0184">
        <w:rPr>
          <w:rFonts w:ascii="Arial" w:hAnsi="Arial" w:cs="Arial"/>
          <w:color w:val="auto"/>
          <w:sz w:val="22"/>
          <w:szCs w:val="22"/>
          <w:u w:val="single"/>
        </w:rPr>
        <w:t>ODBIORCA:</w:t>
      </w:r>
      <w:r w:rsidRPr="00CC0184">
        <w:rPr>
          <w:rFonts w:ascii="Arial" w:hAnsi="Arial" w:cs="Arial"/>
          <w:color w:val="auto"/>
          <w:sz w:val="22"/>
          <w:szCs w:val="22"/>
        </w:rPr>
        <w:t xml:space="preserve">  </w:t>
      </w:r>
      <w:r w:rsidR="00D6703B" w:rsidRPr="00CC0184">
        <w:rPr>
          <w:rFonts w:ascii="Arial" w:hAnsi="Arial" w:cs="Arial"/>
          <w:color w:val="auto"/>
          <w:sz w:val="22"/>
          <w:szCs w:val="22"/>
        </w:rPr>
        <w:t>Szkoła Podstawowa w Oszczepalinie – Oddział Przedszkolny, Oszczepalin Drugi 63, 21 -411 Wojcieszków</w:t>
      </w:r>
    </w:p>
    <w:p w14:paraId="6F138645" w14:textId="3FB70BAA" w:rsidR="00944056" w:rsidRPr="00CC0184" w:rsidRDefault="00944056" w:rsidP="00C56553">
      <w:pPr>
        <w:pStyle w:val="Default"/>
        <w:ind w:left="426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CC0184">
        <w:rPr>
          <w:rFonts w:ascii="Arial" w:hAnsi="Arial" w:cs="Arial"/>
          <w:color w:val="auto"/>
          <w:sz w:val="22"/>
          <w:szCs w:val="22"/>
        </w:rPr>
        <w:lastRenderedPageBreak/>
        <w:t xml:space="preserve">Wykonawca </w:t>
      </w:r>
      <w:r w:rsidRPr="00CC0184">
        <w:rPr>
          <w:rFonts w:ascii="Arial" w:hAnsi="Arial" w:cs="Arial"/>
          <w:b/>
          <w:bCs/>
          <w:color w:val="auto"/>
          <w:sz w:val="22"/>
          <w:szCs w:val="22"/>
        </w:rPr>
        <w:t xml:space="preserve">wystawi fakturę po całkowitym wykonaniu przedmiotu </w:t>
      </w:r>
      <w:r w:rsidR="008A2456" w:rsidRPr="00CC0184">
        <w:rPr>
          <w:rFonts w:ascii="Arial" w:hAnsi="Arial" w:cs="Arial"/>
          <w:b/>
          <w:bCs/>
          <w:color w:val="auto"/>
          <w:sz w:val="22"/>
          <w:szCs w:val="22"/>
        </w:rPr>
        <w:t>umowy</w:t>
      </w:r>
      <w:r w:rsidRPr="00CC0184">
        <w:rPr>
          <w:rFonts w:ascii="Arial" w:hAnsi="Arial" w:cs="Arial"/>
          <w:color w:val="auto"/>
          <w:sz w:val="22"/>
          <w:szCs w:val="22"/>
        </w:rPr>
        <w:t>.</w:t>
      </w:r>
    </w:p>
    <w:p w14:paraId="5B1306FE" w14:textId="77777777" w:rsidR="00944056" w:rsidRPr="00CC0184" w:rsidRDefault="00944056" w:rsidP="00D6703B">
      <w:pPr>
        <w:pStyle w:val="Default"/>
        <w:numPr>
          <w:ilvl w:val="0"/>
          <w:numId w:val="11"/>
        </w:numPr>
        <w:ind w:left="426"/>
        <w:contextualSpacing/>
        <w:jc w:val="both"/>
        <w:rPr>
          <w:rFonts w:ascii="Arial" w:hAnsi="Arial" w:cs="Arial"/>
          <w:sz w:val="22"/>
          <w:szCs w:val="22"/>
        </w:rPr>
      </w:pPr>
      <w:r w:rsidRPr="00CC0184">
        <w:rPr>
          <w:rFonts w:ascii="Arial" w:hAnsi="Arial" w:cs="Arial"/>
          <w:color w:val="auto"/>
          <w:sz w:val="22"/>
          <w:szCs w:val="22"/>
        </w:rPr>
        <w:t xml:space="preserve">W przypadku nienależytego wykonania przedmiotu zamówienia polegającego na niedostarczeniu kompletnego zamówienia lub dostarczeniu z wadami, faktura zostanie wystawiona po zakończeniu postępowania reklamacyjnego. Do faktury Wykonawca zobowiązany jest załączyć protokół odbioru określony niniejszą umową. </w:t>
      </w:r>
    </w:p>
    <w:p w14:paraId="040016EB" w14:textId="67A47B78" w:rsidR="00944056" w:rsidRPr="00CC0184" w:rsidRDefault="00944056" w:rsidP="00D6703B">
      <w:pPr>
        <w:pStyle w:val="Default"/>
        <w:numPr>
          <w:ilvl w:val="0"/>
          <w:numId w:val="11"/>
        </w:numPr>
        <w:ind w:left="426"/>
        <w:contextualSpacing/>
        <w:jc w:val="both"/>
        <w:rPr>
          <w:rFonts w:ascii="Arial" w:hAnsi="Arial" w:cs="Arial"/>
          <w:sz w:val="22"/>
          <w:szCs w:val="22"/>
        </w:rPr>
      </w:pPr>
      <w:r w:rsidRPr="00CC0184">
        <w:rPr>
          <w:rFonts w:ascii="Arial" w:hAnsi="Arial" w:cs="Arial"/>
          <w:color w:val="auto"/>
          <w:sz w:val="22"/>
          <w:szCs w:val="22"/>
        </w:rPr>
        <w:t xml:space="preserve">Termin zapłaty strony ustalają na </w:t>
      </w:r>
      <w:r w:rsidR="008A2456" w:rsidRPr="00CC0184">
        <w:rPr>
          <w:rFonts w:ascii="Arial" w:hAnsi="Arial" w:cs="Arial"/>
          <w:color w:val="auto"/>
          <w:sz w:val="22"/>
          <w:szCs w:val="22"/>
        </w:rPr>
        <w:t>30</w:t>
      </w:r>
      <w:r w:rsidRPr="00CC0184">
        <w:rPr>
          <w:rFonts w:ascii="Arial" w:hAnsi="Arial" w:cs="Arial"/>
          <w:color w:val="auto"/>
          <w:sz w:val="22"/>
          <w:szCs w:val="22"/>
        </w:rPr>
        <w:t xml:space="preserve"> dni od daty należytego spełnienia całości świadczenia, po zakończeniu postępowania reklamacyjnego dotyczącego jakości dostarczonego sprzętu.</w:t>
      </w:r>
    </w:p>
    <w:p w14:paraId="127BE448" w14:textId="77777777" w:rsidR="00944056" w:rsidRPr="00CC0184" w:rsidRDefault="00944056" w:rsidP="00D6703B">
      <w:pPr>
        <w:pStyle w:val="Default"/>
        <w:numPr>
          <w:ilvl w:val="0"/>
          <w:numId w:val="11"/>
        </w:numPr>
        <w:ind w:left="426"/>
        <w:contextualSpacing/>
        <w:jc w:val="both"/>
        <w:rPr>
          <w:rFonts w:ascii="Arial" w:hAnsi="Arial" w:cs="Arial"/>
          <w:sz w:val="22"/>
          <w:szCs w:val="22"/>
        </w:rPr>
      </w:pPr>
      <w:r w:rsidRPr="00CC0184">
        <w:rPr>
          <w:rFonts w:ascii="Arial" w:hAnsi="Arial" w:cs="Arial"/>
          <w:color w:val="auto"/>
          <w:sz w:val="22"/>
          <w:szCs w:val="22"/>
        </w:rPr>
        <w:t>Wynagrodzenie za wykonanie przedmiotu zamówienia zostanie wpłacone na rachunek bankowy Wykonawcy wskazany w treści faktury.</w:t>
      </w:r>
    </w:p>
    <w:p w14:paraId="35F14665" w14:textId="4C38B428" w:rsidR="00944056" w:rsidRPr="00CC0184" w:rsidRDefault="00944056" w:rsidP="00D6703B">
      <w:pPr>
        <w:pStyle w:val="Default"/>
        <w:numPr>
          <w:ilvl w:val="0"/>
          <w:numId w:val="11"/>
        </w:numPr>
        <w:ind w:left="426"/>
        <w:contextualSpacing/>
        <w:jc w:val="both"/>
        <w:rPr>
          <w:rFonts w:ascii="Arial" w:hAnsi="Arial" w:cs="Arial"/>
          <w:sz w:val="22"/>
          <w:szCs w:val="22"/>
        </w:rPr>
      </w:pPr>
      <w:r w:rsidRPr="00CC0184">
        <w:rPr>
          <w:rFonts w:ascii="Arial" w:hAnsi="Arial" w:cs="Arial"/>
          <w:color w:val="auto"/>
          <w:sz w:val="22"/>
          <w:szCs w:val="22"/>
        </w:rPr>
        <w:t>Wykonawca nie może, bez zgody Zamawiającego, przenieść wierzytelności wynikających z</w:t>
      </w:r>
      <w:r w:rsidR="00D6703B" w:rsidRPr="00CC0184">
        <w:rPr>
          <w:rFonts w:ascii="Arial" w:hAnsi="Arial" w:cs="Arial"/>
          <w:color w:val="auto"/>
          <w:sz w:val="22"/>
          <w:szCs w:val="22"/>
        </w:rPr>
        <w:t> </w:t>
      </w:r>
      <w:r w:rsidRPr="00CC0184">
        <w:rPr>
          <w:rFonts w:ascii="Arial" w:hAnsi="Arial" w:cs="Arial"/>
          <w:color w:val="auto"/>
          <w:sz w:val="22"/>
          <w:szCs w:val="22"/>
        </w:rPr>
        <w:t>niniejszej umowy na osobę trzecią</w:t>
      </w:r>
      <w:r w:rsidR="008A2456" w:rsidRPr="00CC0184">
        <w:rPr>
          <w:rFonts w:ascii="Arial" w:hAnsi="Arial" w:cs="Arial"/>
          <w:color w:val="auto"/>
          <w:sz w:val="22"/>
          <w:szCs w:val="22"/>
        </w:rPr>
        <w:t>.</w:t>
      </w:r>
    </w:p>
    <w:p w14:paraId="042658ED" w14:textId="77777777" w:rsidR="00944056" w:rsidRPr="00CC0184" w:rsidRDefault="00944056" w:rsidP="00703705">
      <w:pPr>
        <w:pStyle w:val="Default"/>
        <w:ind w:left="708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14:paraId="4E2E3378" w14:textId="5876D5B0" w:rsidR="00944056" w:rsidRPr="00CC0184" w:rsidRDefault="00944056" w:rsidP="004E0CBE">
      <w:pPr>
        <w:pStyle w:val="Default"/>
        <w:contextualSpacing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CC0184">
        <w:rPr>
          <w:rFonts w:ascii="Arial" w:hAnsi="Arial" w:cs="Arial"/>
          <w:b/>
          <w:color w:val="auto"/>
          <w:sz w:val="22"/>
          <w:szCs w:val="22"/>
        </w:rPr>
        <w:t xml:space="preserve">§ </w:t>
      </w:r>
      <w:r w:rsidR="00D6703B" w:rsidRPr="00CC0184">
        <w:rPr>
          <w:rFonts w:ascii="Arial" w:hAnsi="Arial" w:cs="Arial"/>
          <w:b/>
          <w:color w:val="auto"/>
          <w:sz w:val="22"/>
          <w:szCs w:val="22"/>
        </w:rPr>
        <w:t>5.</w:t>
      </w:r>
    </w:p>
    <w:p w14:paraId="731B5FE0" w14:textId="3EE7C22D" w:rsidR="008A2456" w:rsidRPr="00CC0184" w:rsidRDefault="00944056" w:rsidP="00D6703B">
      <w:pPr>
        <w:pStyle w:val="Default"/>
        <w:numPr>
          <w:ilvl w:val="0"/>
          <w:numId w:val="13"/>
        </w:numPr>
        <w:ind w:left="426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CC0184">
        <w:rPr>
          <w:rFonts w:ascii="Arial" w:hAnsi="Arial" w:cs="Arial"/>
          <w:color w:val="auto"/>
          <w:sz w:val="22"/>
          <w:szCs w:val="22"/>
        </w:rPr>
        <w:t>Wykonawca udzieli na dostarczony przedmiot umowy gwarancji jakości</w:t>
      </w:r>
      <w:r w:rsidR="004E0CBE" w:rsidRPr="00CC0184">
        <w:rPr>
          <w:rFonts w:ascii="Arial" w:hAnsi="Arial" w:cs="Arial"/>
          <w:color w:val="auto"/>
          <w:sz w:val="22"/>
          <w:szCs w:val="22"/>
        </w:rPr>
        <w:t xml:space="preserve">, zgodnie z Opisem przedmiotu zamówienia, który stanowi integralną część umowy. </w:t>
      </w:r>
    </w:p>
    <w:p w14:paraId="37E84C04" w14:textId="7D5ADE09" w:rsidR="00944056" w:rsidRPr="00CC0184" w:rsidRDefault="00944056" w:rsidP="00D6703B">
      <w:pPr>
        <w:pStyle w:val="Default"/>
        <w:numPr>
          <w:ilvl w:val="0"/>
          <w:numId w:val="13"/>
        </w:numPr>
        <w:ind w:left="426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CC0184">
        <w:rPr>
          <w:rFonts w:ascii="Arial" w:hAnsi="Arial" w:cs="Arial"/>
          <w:color w:val="auto"/>
          <w:sz w:val="22"/>
          <w:szCs w:val="22"/>
        </w:rPr>
        <w:t>Niezależnie od uprawnień wynikających z gwarancji, Zamawiający zastrzega sobie prawo korzystania z uprawnień dotyczących rękojmi, zgodnie z przepisami Kodeksu cywilnego.</w:t>
      </w:r>
    </w:p>
    <w:p w14:paraId="14772534" w14:textId="77777777" w:rsidR="00187A9D" w:rsidRPr="00CC0184" w:rsidRDefault="00187A9D" w:rsidP="00703705">
      <w:pPr>
        <w:pStyle w:val="Default"/>
        <w:ind w:left="720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14:paraId="65B909E5" w14:textId="51E72A5B" w:rsidR="00944056" w:rsidRPr="00CC0184" w:rsidRDefault="00944056" w:rsidP="00703705">
      <w:pPr>
        <w:pStyle w:val="Default"/>
        <w:contextualSpacing/>
        <w:jc w:val="center"/>
        <w:rPr>
          <w:rFonts w:ascii="Arial" w:hAnsi="Arial" w:cs="Arial"/>
          <w:color w:val="auto"/>
          <w:sz w:val="22"/>
          <w:szCs w:val="22"/>
        </w:rPr>
      </w:pPr>
      <w:r w:rsidRPr="00CC0184">
        <w:rPr>
          <w:rFonts w:ascii="Arial" w:hAnsi="Arial" w:cs="Arial"/>
          <w:b/>
          <w:bCs/>
          <w:color w:val="auto"/>
          <w:sz w:val="22"/>
          <w:szCs w:val="22"/>
        </w:rPr>
        <w:t xml:space="preserve">§ </w:t>
      </w:r>
      <w:r w:rsidR="00D6703B" w:rsidRPr="00CC0184">
        <w:rPr>
          <w:rFonts w:ascii="Arial" w:hAnsi="Arial" w:cs="Arial"/>
          <w:b/>
          <w:bCs/>
          <w:color w:val="auto"/>
          <w:sz w:val="22"/>
          <w:szCs w:val="22"/>
        </w:rPr>
        <w:t>6.</w:t>
      </w:r>
    </w:p>
    <w:p w14:paraId="7125882C" w14:textId="735A059C" w:rsidR="00187A9D" w:rsidRPr="00CC0184" w:rsidRDefault="00187A9D" w:rsidP="00D6703B">
      <w:pPr>
        <w:widowControl w:val="0"/>
        <w:numPr>
          <w:ilvl w:val="0"/>
          <w:numId w:val="14"/>
        </w:numPr>
        <w:shd w:val="clear" w:color="auto" w:fill="FFFFFF"/>
        <w:suppressAutoHyphens/>
        <w:autoSpaceDE w:val="0"/>
        <w:ind w:left="426"/>
        <w:contextualSpacing/>
        <w:jc w:val="both"/>
        <w:rPr>
          <w:rFonts w:ascii="Arial" w:hAnsi="Arial" w:cs="Arial"/>
          <w:sz w:val="22"/>
          <w:szCs w:val="22"/>
        </w:rPr>
      </w:pPr>
      <w:r w:rsidRPr="00CC0184">
        <w:rPr>
          <w:rFonts w:ascii="Arial" w:hAnsi="Arial" w:cs="Arial"/>
          <w:sz w:val="22"/>
          <w:szCs w:val="22"/>
        </w:rPr>
        <w:t xml:space="preserve">Wszelkie zmiany postanowień umowy wymagają formy pisemnej w postaci aneksu, pod rygorem nieważności zmiany. </w:t>
      </w:r>
    </w:p>
    <w:p w14:paraId="06BD8B3C" w14:textId="0EE48DED" w:rsidR="00944056" w:rsidRPr="00CC0184" w:rsidRDefault="00944056" w:rsidP="00D6703B">
      <w:pPr>
        <w:widowControl w:val="0"/>
        <w:numPr>
          <w:ilvl w:val="0"/>
          <w:numId w:val="14"/>
        </w:numPr>
        <w:shd w:val="clear" w:color="auto" w:fill="FFFFFF"/>
        <w:suppressAutoHyphens/>
        <w:autoSpaceDE w:val="0"/>
        <w:ind w:left="426"/>
        <w:contextualSpacing/>
        <w:jc w:val="both"/>
        <w:rPr>
          <w:rFonts w:ascii="Arial" w:hAnsi="Arial" w:cs="Arial"/>
          <w:sz w:val="22"/>
          <w:szCs w:val="22"/>
        </w:rPr>
      </w:pPr>
      <w:r w:rsidRPr="00CC0184">
        <w:rPr>
          <w:rFonts w:ascii="Arial" w:hAnsi="Arial" w:cs="Arial"/>
          <w:sz w:val="22"/>
          <w:szCs w:val="22"/>
        </w:rPr>
        <w:t xml:space="preserve">Zamawiający przewiduje możliwość zmiany umowy zawartej w wyniku przeprowadzonego postępowania </w:t>
      </w:r>
      <w:r w:rsidR="00187A9D" w:rsidRPr="00CC0184">
        <w:rPr>
          <w:rFonts w:ascii="Arial" w:hAnsi="Arial" w:cs="Arial"/>
          <w:sz w:val="22"/>
          <w:szCs w:val="22"/>
        </w:rPr>
        <w:t xml:space="preserve">w części dotyczącej terminu dostawy: </w:t>
      </w:r>
      <w:r w:rsidRPr="00CC0184">
        <w:rPr>
          <w:rFonts w:ascii="Arial" w:hAnsi="Arial" w:cs="Arial"/>
          <w:sz w:val="22"/>
          <w:szCs w:val="22"/>
        </w:rPr>
        <w:t xml:space="preserve"> </w:t>
      </w:r>
    </w:p>
    <w:p w14:paraId="309325A2" w14:textId="4CB69882" w:rsidR="00944056" w:rsidRPr="00CC0184" w:rsidRDefault="00944056" w:rsidP="00D6703B">
      <w:pPr>
        <w:pStyle w:val="Default"/>
        <w:numPr>
          <w:ilvl w:val="0"/>
          <w:numId w:val="15"/>
        </w:numPr>
        <w:ind w:left="851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CC0184">
        <w:rPr>
          <w:rFonts w:ascii="Arial" w:hAnsi="Arial" w:cs="Arial"/>
          <w:color w:val="auto"/>
          <w:sz w:val="22"/>
          <w:szCs w:val="22"/>
        </w:rPr>
        <w:t xml:space="preserve">z powodu działania siły wyższej lub z powodu następstw działania siły wyższej tzn. niezależnego od </w:t>
      </w:r>
      <w:r w:rsidR="00187A9D" w:rsidRPr="00CC0184">
        <w:rPr>
          <w:rFonts w:ascii="Arial" w:hAnsi="Arial" w:cs="Arial"/>
          <w:color w:val="auto"/>
          <w:sz w:val="22"/>
          <w:szCs w:val="22"/>
        </w:rPr>
        <w:t>s</w:t>
      </w:r>
      <w:r w:rsidRPr="00CC0184">
        <w:rPr>
          <w:rFonts w:ascii="Arial" w:hAnsi="Arial" w:cs="Arial"/>
          <w:color w:val="auto"/>
          <w:sz w:val="22"/>
          <w:szCs w:val="22"/>
        </w:rPr>
        <w:t>tron losowego zdarzenia zewnętrznego, któremu nie można było zapobiec mimo dochowania należytej staranności. Za siłę wyższą warunkującą zmianę umowy uważać się będzie w szczególności: stan epidemii oraz pożar, powódź i inne klęski żywiołowe, zamieszki, strajki, ataki terrorystyczne, działania wojenn</w:t>
      </w:r>
      <w:r w:rsidR="00187A9D" w:rsidRPr="00CC0184">
        <w:rPr>
          <w:rFonts w:ascii="Arial" w:hAnsi="Arial" w:cs="Arial"/>
          <w:color w:val="auto"/>
          <w:sz w:val="22"/>
          <w:szCs w:val="22"/>
        </w:rPr>
        <w:t>e,</w:t>
      </w:r>
    </w:p>
    <w:p w14:paraId="18179178" w14:textId="0D909AEB" w:rsidR="00944056" w:rsidRPr="00CC0184" w:rsidRDefault="00944056" w:rsidP="00D6703B">
      <w:pPr>
        <w:pStyle w:val="Default"/>
        <w:numPr>
          <w:ilvl w:val="0"/>
          <w:numId w:val="15"/>
        </w:numPr>
        <w:ind w:left="851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CC0184">
        <w:rPr>
          <w:rFonts w:ascii="Arial" w:hAnsi="Arial" w:cs="Arial"/>
          <w:color w:val="auto"/>
          <w:sz w:val="22"/>
          <w:szCs w:val="22"/>
        </w:rPr>
        <w:t>w przypadku udokumentowanej niemożliwości dotrzymania terminu dostawy przedmiotu zamówienia z przyczyn zewnętrznych niezależnych od Wykonawcy, w szczególności w przypadku udokumentowanego przez Wykonawcę (np. informacją od producenta / z hurtowni itp.) tymczasowego braku dostępności sprzętu na rynku, opóźnień logistycznych, w części dotyczącej wskazanych pozycj</w:t>
      </w:r>
      <w:r w:rsidR="004E0CBE" w:rsidRPr="00CC0184">
        <w:rPr>
          <w:rFonts w:ascii="Arial" w:hAnsi="Arial" w:cs="Arial"/>
          <w:color w:val="auto"/>
          <w:sz w:val="22"/>
          <w:szCs w:val="22"/>
        </w:rPr>
        <w:t>i</w:t>
      </w:r>
      <w:r w:rsidR="00187A9D" w:rsidRPr="00CC0184">
        <w:rPr>
          <w:rFonts w:ascii="Arial" w:hAnsi="Arial" w:cs="Arial"/>
          <w:color w:val="auto"/>
          <w:sz w:val="22"/>
          <w:szCs w:val="22"/>
        </w:rPr>
        <w:t>,</w:t>
      </w:r>
    </w:p>
    <w:p w14:paraId="0421602E" w14:textId="58088E83" w:rsidR="00944056" w:rsidRPr="00CC0184" w:rsidRDefault="00944056" w:rsidP="00D6703B">
      <w:pPr>
        <w:pStyle w:val="Default"/>
        <w:numPr>
          <w:ilvl w:val="0"/>
          <w:numId w:val="15"/>
        </w:numPr>
        <w:ind w:left="851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CC0184">
        <w:rPr>
          <w:rFonts w:ascii="Arial" w:hAnsi="Arial" w:cs="Arial"/>
          <w:color w:val="auto"/>
          <w:sz w:val="22"/>
          <w:szCs w:val="22"/>
        </w:rPr>
        <w:t>wynikającej ze specyfiki działalności Zamawiającego potrzeby w zakresie zmiany terminu odbioru dostawy.</w:t>
      </w:r>
    </w:p>
    <w:p w14:paraId="2BB363DF" w14:textId="77777777" w:rsidR="00D6703B" w:rsidRPr="00CC0184" w:rsidRDefault="00D6703B" w:rsidP="00D6703B">
      <w:pPr>
        <w:pStyle w:val="Default"/>
        <w:ind w:left="851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14:paraId="0F736B74" w14:textId="053B0F20" w:rsidR="00944056" w:rsidRPr="00CC0184" w:rsidRDefault="00944056" w:rsidP="00703705">
      <w:pPr>
        <w:pStyle w:val="Default"/>
        <w:contextualSpacing/>
        <w:jc w:val="center"/>
        <w:rPr>
          <w:rFonts w:ascii="Arial" w:hAnsi="Arial" w:cs="Arial"/>
          <w:sz w:val="22"/>
          <w:szCs w:val="22"/>
        </w:rPr>
      </w:pPr>
      <w:r w:rsidRPr="00CC0184">
        <w:rPr>
          <w:rFonts w:ascii="Arial" w:hAnsi="Arial" w:cs="Arial"/>
          <w:b/>
          <w:bCs/>
          <w:sz w:val="22"/>
          <w:szCs w:val="22"/>
        </w:rPr>
        <w:t xml:space="preserve">§ </w:t>
      </w:r>
      <w:r w:rsidR="00D6703B" w:rsidRPr="00CC0184">
        <w:rPr>
          <w:rFonts w:ascii="Arial" w:hAnsi="Arial" w:cs="Arial"/>
          <w:b/>
          <w:bCs/>
          <w:sz w:val="22"/>
          <w:szCs w:val="22"/>
        </w:rPr>
        <w:t>7.</w:t>
      </w:r>
    </w:p>
    <w:p w14:paraId="006044DC" w14:textId="77777777" w:rsidR="00D6703B" w:rsidRPr="00CC0184" w:rsidRDefault="00D6703B" w:rsidP="00D6703B">
      <w:pPr>
        <w:widowControl w:val="0"/>
        <w:numPr>
          <w:ilvl w:val="0"/>
          <w:numId w:val="12"/>
        </w:numPr>
        <w:shd w:val="clear" w:color="auto" w:fill="FFFFFF"/>
        <w:suppressAutoHyphens/>
        <w:autoSpaceDE w:val="0"/>
        <w:contextualSpacing/>
        <w:jc w:val="both"/>
        <w:rPr>
          <w:rFonts w:ascii="Arial" w:hAnsi="Arial" w:cs="Arial"/>
          <w:sz w:val="22"/>
          <w:szCs w:val="22"/>
        </w:rPr>
      </w:pPr>
      <w:r w:rsidRPr="00CC0184">
        <w:rPr>
          <w:rFonts w:ascii="Arial" w:hAnsi="Arial" w:cs="Arial"/>
          <w:sz w:val="22"/>
          <w:szCs w:val="22"/>
        </w:rPr>
        <w:t>Wykonawca zapłaci Zamawiającemu kary umowne:</w:t>
      </w:r>
    </w:p>
    <w:p w14:paraId="083E68B1" w14:textId="6FA1F5B6" w:rsidR="00D6703B" w:rsidRPr="00CC0184" w:rsidRDefault="00D6703B" w:rsidP="00D6703B">
      <w:pPr>
        <w:widowControl w:val="0"/>
        <w:numPr>
          <w:ilvl w:val="0"/>
          <w:numId w:val="28"/>
        </w:numPr>
        <w:shd w:val="clear" w:color="auto" w:fill="FFFFFF"/>
        <w:suppressAutoHyphens/>
        <w:autoSpaceDE w:val="0"/>
        <w:ind w:left="851"/>
        <w:contextualSpacing/>
        <w:jc w:val="both"/>
        <w:rPr>
          <w:rFonts w:ascii="Arial" w:hAnsi="Arial" w:cs="Arial"/>
          <w:sz w:val="22"/>
          <w:szCs w:val="22"/>
        </w:rPr>
      </w:pPr>
      <w:r w:rsidRPr="00CC0184">
        <w:rPr>
          <w:rFonts w:ascii="Arial" w:hAnsi="Arial" w:cs="Arial"/>
          <w:sz w:val="22"/>
          <w:szCs w:val="22"/>
        </w:rPr>
        <w:t>w przypadku odstąpienia od wykonania niniejszej umowy z przyczyn zależnych od Wykonawcy, w wysokości 10% wynagrodzenia umownego brutto, o którym mowa w § 4 ust. 1,</w:t>
      </w:r>
    </w:p>
    <w:p w14:paraId="5D430DB1" w14:textId="35EF3057" w:rsidR="00D6703B" w:rsidRPr="00FA48C0" w:rsidRDefault="00D6703B" w:rsidP="00FA48C0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FA48C0">
        <w:rPr>
          <w:rFonts w:ascii="Arial" w:hAnsi="Arial" w:cs="Arial"/>
          <w:sz w:val="22"/>
          <w:szCs w:val="22"/>
        </w:rPr>
        <w:t xml:space="preserve">w przypadku zwłoki w realizacji przedmiotu umowy w wysokości 2% wynagrodzenia umownego brutto, o którym mowa w § 4 ust. 1, za każdy rozpoczęty dzień zwłoki, liczony od wskazanego w umowie terminu wykonania całości zadania. </w:t>
      </w:r>
      <w:r w:rsidR="00FA48C0" w:rsidRPr="00FA48C0">
        <w:rPr>
          <w:rFonts w:ascii="Arial" w:hAnsi="Arial" w:cs="Arial"/>
          <w:sz w:val="22"/>
          <w:szCs w:val="22"/>
        </w:rPr>
        <w:t>Łączna maksymalna wysokość kar umownych wynosi 30% wynagrodzenia umownego brutto</w:t>
      </w:r>
      <w:r w:rsidR="00FA48C0">
        <w:rPr>
          <w:rFonts w:ascii="Arial" w:hAnsi="Arial" w:cs="Arial"/>
          <w:sz w:val="22"/>
          <w:szCs w:val="22"/>
        </w:rPr>
        <w:t>,</w:t>
      </w:r>
      <w:r w:rsidR="00FA48C0" w:rsidRPr="00FA48C0">
        <w:t xml:space="preserve"> </w:t>
      </w:r>
      <w:r w:rsidR="00FA48C0" w:rsidRPr="00FA48C0">
        <w:rPr>
          <w:rFonts w:ascii="Arial" w:hAnsi="Arial" w:cs="Arial"/>
          <w:sz w:val="22"/>
          <w:szCs w:val="22"/>
        </w:rPr>
        <w:t>o którym mowa w § 4 ust. 1</w:t>
      </w:r>
      <w:r w:rsidR="00FA48C0">
        <w:rPr>
          <w:rFonts w:ascii="Arial" w:hAnsi="Arial" w:cs="Arial"/>
          <w:sz w:val="22"/>
          <w:szCs w:val="22"/>
        </w:rPr>
        <w:t>.</w:t>
      </w:r>
    </w:p>
    <w:p w14:paraId="2095DCCE" w14:textId="000C2141" w:rsidR="00D6703B" w:rsidRPr="00CC0184" w:rsidRDefault="00D6703B" w:rsidP="000D7018">
      <w:pPr>
        <w:pStyle w:val="Akapitzlist"/>
        <w:numPr>
          <w:ilvl w:val="0"/>
          <w:numId w:val="12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CC0184">
        <w:rPr>
          <w:rFonts w:ascii="Arial" w:hAnsi="Arial" w:cs="Arial"/>
          <w:sz w:val="22"/>
          <w:szCs w:val="22"/>
        </w:rPr>
        <w:t>Wykonawca upoważnia Zamawiającego do potrącenia nałożonych kar umownych z należnego wynagrodzenia. W przypadku braku pokrycia nałożonych kar umownych w kwocie pozostałej do zapłaty, Wykonawca zobowiązany jest do uregulowania kary umownej lub jej niepotrąconej części w terminie 14 dni od dnia otrzymania informacji o jej nałożeniu.</w:t>
      </w:r>
    </w:p>
    <w:p w14:paraId="63A37EB6" w14:textId="77777777" w:rsidR="00D6703B" w:rsidRPr="00CC0184" w:rsidRDefault="00D6703B" w:rsidP="000D7018">
      <w:pPr>
        <w:widowControl w:val="0"/>
        <w:numPr>
          <w:ilvl w:val="0"/>
          <w:numId w:val="12"/>
        </w:numPr>
        <w:shd w:val="clear" w:color="auto" w:fill="FFFFFF"/>
        <w:suppressAutoHyphens/>
        <w:autoSpaceDE w:val="0"/>
        <w:ind w:left="426"/>
        <w:contextualSpacing/>
        <w:jc w:val="both"/>
        <w:rPr>
          <w:rFonts w:ascii="Arial" w:hAnsi="Arial" w:cs="Arial"/>
          <w:sz w:val="22"/>
          <w:szCs w:val="22"/>
        </w:rPr>
      </w:pPr>
      <w:r w:rsidRPr="00CC0184">
        <w:rPr>
          <w:rFonts w:ascii="Arial" w:hAnsi="Arial" w:cs="Arial"/>
          <w:sz w:val="22"/>
          <w:szCs w:val="22"/>
        </w:rPr>
        <w:t>W razie nienależytego wykonania przedmiotu zamówienia objętego niniejszą umową albo realizowania umowy niezgodnie z warunkami technicznymi, Zamawiający ma prawo odstąpić od umowy w części niezrealizowanej przez Wykonawcę bez wyznaczenia dodatkowego terminu.</w:t>
      </w:r>
    </w:p>
    <w:p w14:paraId="1240F58B" w14:textId="77777777" w:rsidR="00D6703B" w:rsidRPr="00CC0184" w:rsidRDefault="00D6703B" w:rsidP="000D7018">
      <w:pPr>
        <w:widowControl w:val="0"/>
        <w:numPr>
          <w:ilvl w:val="0"/>
          <w:numId w:val="12"/>
        </w:numPr>
        <w:shd w:val="clear" w:color="auto" w:fill="FFFFFF"/>
        <w:suppressAutoHyphens/>
        <w:autoSpaceDE w:val="0"/>
        <w:ind w:left="426"/>
        <w:contextualSpacing/>
        <w:jc w:val="both"/>
        <w:rPr>
          <w:rFonts w:ascii="Arial" w:hAnsi="Arial" w:cs="Arial"/>
          <w:sz w:val="22"/>
          <w:szCs w:val="22"/>
        </w:rPr>
      </w:pPr>
      <w:r w:rsidRPr="00CC0184">
        <w:rPr>
          <w:rFonts w:ascii="Arial" w:hAnsi="Arial" w:cs="Arial"/>
          <w:sz w:val="22"/>
          <w:szCs w:val="22"/>
        </w:rPr>
        <w:t>Zamawiający może rozwiązać umowę w trybie natychmiastowym w przypadku, gdy:</w:t>
      </w:r>
    </w:p>
    <w:p w14:paraId="61189EC6" w14:textId="22CE7599" w:rsidR="00D6703B" w:rsidRPr="00CC0184" w:rsidRDefault="00D6703B" w:rsidP="000D7018">
      <w:pPr>
        <w:widowControl w:val="0"/>
        <w:numPr>
          <w:ilvl w:val="0"/>
          <w:numId w:val="29"/>
        </w:numPr>
        <w:shd w:val="clear" w:color="auto" w:fill="FFFFFF"/>
        <w:suppressAutoHyphens/>
        <w:autoSpaceDE w:val="0"/>
        <w:ind w:left="851"/>
        <w:contextualSpacing/>
        <w:jc w:val="both"/>
        <w:rPr>
          <w:rFonts w:ascii="Arial" w:hAnsi="Arial" w:cs="Arial"/>
          <w:sz w:val="22"/>
          <w:szCs w:val="22"/>
        </w:rPr>
      </w:pPr>
      <w:r w:rsidRPr="00CC0184">
        <w:rPr>
          <w:rFonts w:ascii="Arial" w:hAnsi="Arial" w:cs="Arial"/>
          <w:sz w:val="22"/>
          <w:szCs w:val="22"/>
        </w:rPr>
        <w:t>Wykonawca utracił uprawnienia do wykonywania przedmiotu umowy wynikające</w:t>
      </w:r>
      <w:r w:rsidR="00FA48C0">
        <w:rPr>
          <w:rFonts w:ascii="Arial" w:hAnsi="Arial" w:cs="Arial"/>
          <w:sz w:val="22"/>
          <w:szCs w:val="22"/>
        </w:rPr>
        <w:t xml:space="preserve"> </w:t>
      </w:r>
      <w:r w:rsidRPr="00CC0184">
        <w:rPr>
          <w:rFonts w:ascii="Arial" w:hAnsi="Arial" w:cs="Arial"/>
          <w:sz w:val="22"/>
          <w:szCs w:val="22"/>
        </w:rPr>
        <w:lastRenderedPageBreak/>
        <w:t>z</w:t>
      </w:r>
      <w:r w:rsidR="00FA48C0">
        <w:rPr>
          <w:rFonts w:ascii="Arial" w:hAnsi="Arial" w:cs="Arial"/>
          <w:sz w:val="22"/>
          <w:szCs w:val="22"/>
        </w:rPr>
        <w:t> </w:t>
      </w:r>
      <w:r w:rsidRPr="00CC0184">
        <w:rPr>
          <w:rFonts w:ascii="Arial" w:hAnsi="Arial" w:cs="Arial"/>
          <w:sz w:val="22"/>
          <w:szCs w:val="22"/>
        </w:rPr>
        <w:t>przepisów szczególnych,</w:t>
      </w:r>
    </w:p>
    <w:p w14:paraId="08900480" w14:textId="4B4EDF8A" w:rsidR="00D6703B" w:rsidRPr="00CC0184" w:rsidRDefault="00FA48C0" w:rsidP="000D7018">
      <w:pPr>
        <w:widowControl w:val="0"/>
        <w:numPr>
          <w:ilvl w:val="0"/>
          <w:numId w:val="29"/>
        </w:numPr>
        <w:shd w:val="clear" w:color="auto" w:fill="FFFFFF"/>
        <w:suppressAutoHyphens/>
        <w:autoSpaceDE w:val="0"/>
        <w:ind w:left="851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D6703B" w:rsidRPr="00CC0184">
        <w:rPr>
          <w:rFonts w:ascii="Arial" w:hAnsi="Arial" w:cs="Arial"/>
          <w:sz w:val="22"/>
          <w:szCs w:val="22"/>
        </w:rPr>
        <w:t>ozpoczęto likwidację przedsiębiorstwa Wykonawcy,</w:t>
      </w:r>
    </w:p>
    <w:p w14:paraId="18094B90" w14:textId="77777777" w:rsidR="00D6703B" w:rsidRPr="00CC0184" w:rsidRDefault="00D6703B" w:rsidP="000D7018">
      <w:pPr>
        <w:widowControl w:val="0"/>
        <w:numPr>
          <w:ilvl w:val="0"/>
          <w:numId w:val="29"/>
        </w:numPr>
        <w:shd w:val="clear" w:color="auto" w:fill="FFFFFF"/>
        <w:suppressAutoHyphens/>
        <w:autoSpaceDE w:val="0"/>
        <w:ind w:left="851"/>
        <w:contextualSpacing/>
        <w:jc w:val="both"/>
        <w:rPr>
          <w:rFonts w:ascii="Arial" w:hAnsi="Arial" w:cs="Arial"/>
          <w:sz w:val="22"/>
          <w:szCs w:val="22"/>
        </w:rPr>
      </w:pPr>
      <w:r w:rsidRPr="00CC0184">
        <w:rPr>
          <w:rFonts w:ascii="Arial" w:hAnsi="Arial" w:cs="Arial"/>
          <w:sz w:val="22"/>
          <w:szCs w:val="22"/>
        </w:rPr>
        <w:t xml:space="preserve">w stosunku do Wykonawcy skierowany został akt oskarżenia w związku z zarzutem podejmowania praktyk o charakterze korupcyjnym podczas realizacji niniejszej umowy. </w:t>
      </w:r>
    </w:p>
    <w:p w14:paraId="37A49B78" w14:textId="77777777" w:rsidR="00D6703B" w:rsidRPr="00CC0184" w:rsidRDefault="00D6703B" w:rsidP="000D7018">
      <w:pPr>
        <w:widowControl w:val="0"/>
        <w:numPr>
          <w:ilvl w:val="0"/>
          <w:numId w:val="12"/>
        </w:numPr>
        <w:shd w:val="clear" w:color="auto" w:fill="FFFFFF"/>
        <w:suppressAutoHyphens/>
        <w:autoSpaceDE w:val="0"/>
        <w:ind w:left="426"/>
        <w:contextualSpacing/>
        <w:jc w:val="both"/>
        <w:rPr>
          <w:rFonts w:ascii="Arial" w:hAnsi="Arial" w:cs="Arial"/>
          <w:sz w:val="22"/>
          <w:szCs w:val="22"/>
        </w:rPr>
      </w:pPr>
      <w:r w:rsidRPr="00CC0184">
        <w:rPr>
          <w:rFonts w:ascii="Arial" w:hAnsi="Arial" w:cs="Arial"/>
          <w:sz w:val="22"/>
          <w:szCs w:val="22"/>
        </w:rPr>
        <w:t>Zamawiający może odstąpić od umowy gdy:</w:t>
      </w:r>
    </w:p>
    <w:p w14:paraId="40ED215C" w14:textId="2BE29610" w:rsidR="00D6703B" w:rsidRPr="00CC0184" w:rsidRDefault="00D6703B" w:rsidP="000D7018">
      <w:pPr>
        <w:widowControl w:val="0"/>
        <w:numPr>
          <w:ilvl w:val="0"/>
          <w:numId w:val="30"/>
        </w:numPr>
        <w:shd w:val="clear" w:color="auto" w:fill="FFFFFF"/>
        <w:suppressAutoHyphens/>
        <w:autoSpaceDE w:val="0"/>
        <w:ind w:left="851"/>
        <w:contextualSpacing/>
        <w:jc w:val="both"/>
        <w:rPr>
          <w:rFonts w:ascii="Arial" w:hAnsi="Arial" w:cs="Arial"/>
          <w:sz w:val="22"/>
          <w:szCs w:val="22"/>
        </w:rPr>
      </w:pPr>
      <w:r w:rsidRPr="00CC0184">
        <w:rPr>
          <w:rFonts w:ascii="Arial" w:hAnsi="Arial" w:cs="Arial"/>
          <w:sz w:val="22"/>
          <w:szCs w:val="22"/>
        </w:rPr>
        <w:t>Wykonawca mimo udzielenia mu dodatkowego 14-dniowego terminu, uchyla się od obowiązku realizacji przedmiotu umowy;</w:t>
      </w:r>
    </w:p>
    <w:p w14:paraId="624DCC22" w14:textId="6425AD4C" w:rsidR="00D6703B" w:rsidRPr="00CC0184" w:rsidRDefault="00D6703B" w:rsidP="000D7018">
      <w:pPr>
        <w:widowControl w:val="0"/>
        <w:numPr>
          <w:ilvl w:val="0"/>
          <w:numId w:val="30"/>
        </w:numPr>
        <w:shd w:val="clear" w:color="auto" w:fill="FFFFFF"/>
        <w:suppressAutoHyphens/>
        <w:autoSpaceDE w:val="0"/>
        <w:ind w:left="851"/>
        <w:contextualSpacing/>
        <w:jc w:val="both"/>
        <w:rPr>
          <w:rFonts w:ascii="Arial" w:hAnsi="Arial" w:cs="Arial"/>
          <w:sz w:val="22"/>
          <w:szCs w:val="22"/>
        </w:rPr>
      </w:pPr>
      <w:r w:rsidRPr="00CC0184">
        <w:rPr>
          <w:rFonts w:ascii="Arial" w:hAnsi="Arial" w:cs="Arial"/>
          <w:sz w:val="22"/>
          <w:szCs w:val="22"/>
        </w:rPr>
        <w:t>Wykonawca mimo wezwania Zamawiającego, realizuje przedmiot umowy w sposób wadliwy i niezgodny z przedmiotem zamówienia lub obowiązującymi przepisami i normami.</w:t>
      </w:r>
    </w:p>
    <w:p w14:paraId="6F8545BE" w14:textId="77777777" w:rsidR="00187A9D" w:rsidRPr="00CC0184" w:rsidRDefault="00187A9D" w:rsidP="00703705">
      <w:pPr>
        <w:widowControl w:val="0"/>
        <w:shd w:val="clear" w:color="auto" w:fill="FFFFFF"/>
        <w:suppressAutoHyphens/>
        <w:autoSpaceDE w:val="0"/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p w14:paraId="74EC0A8B" w14:textId="70B19EA5" w:rsidR="00944056" w:rsidRPr="00CC0184" w:rsidRDefault="00944056" w:rsidP="00703705">
      <w:pPr>
        <w:pStyle w:val="Default"/>
        <w:contextualSpacing/>
        <w:jc w:val="center"/>
        <w:rPr>
          <w:rFonts w:ascii="Arial" w:hAnsi="Arial" w:cs="Arial"/>
          <w:sz w:val="22"/>
          <w:szCs w:val="22"/>
        </w:rPr>
      </w:pPr>
      <w:r w:rsidRPr="00CC0184">
        <w:rPr>
          <w:rFonts w:ascii="Arial" w:hAnsi="Arial" w:cs="Arial"/>
          <w:b/>
          <w:bCs/>
          <w:sz w:val="22"/>
          <w:szCs w:val="22"/>
        </w:rPr>
        <w:t xml:space="preserve">§ </w:t>
      </w:r>
      <w:r w:rsidR="000D7018" w:rsidRPr="00CC0184">
        <w:rPr>
          <w:rFonts w:ascii="Arial" w:hAnsi="Arial" w:cs="Arial"/>
          <w:b/>
          <w:bCs/>
          <w:sz w:val="22"/>
          <w:szCs w:val="22"/>
        </w:rPr>
        <w:t>8.</w:t>
      </w:r>
    </w:p>
    <w:p w14:paraId="015D9143" w14:textId="77777777" w:rsidR="00944056" w:rsidRPr="00CC0184" w:rsidRDefault="00944056" w:rsidP="000D7018">
      <w:pPr>
        <w:widowControl w:val="0"/>
        <w:numPr>
          <w:ilvl w:val="0"/>
          <w:numId w:val="19"/>
        </w:numPr>
        <w:shd w:val="clear" w:color="auto" w:fill="FFFFFF"/>
        <w:suppressAutoHyphens/>
        <w:autoSpaceDE w:val="0"/>
        <w:ind w:left="426"/>
        <w:contextualSpacing/>
        <w:jc w:val="both"/>
        <w:rPr>
          <w:rFonts w:ascii="Arial" w:hAnsi="Arial" w:cs="Arial"/>
          <w:sz w:val="22"/>
          <w:szCs w:val="22"/>
        </w:rPr>
      </w:pPr>
      <w:r w:rsidRPr="00CC0184">
        <w:rPr>
          <w:rFonts w:ascii="Arial" w:hAnsi="Arial" w:cs="Arial"/>
          <w:sz w:val="22"/>
          <w:szCs w:val="22"/>
        </w:rPr>
        <w:t>W sprawach nie uregulowanych niniejszą umową stosuje się przepisy Kodeksu cywilnego.</w:t>
      </w:r>
    </w:p>
    <w:p w14:paraId="2928B848" w14:textId="74E747B7" w:rsidR="00944056" w:rsidRPr="00CC0184" w:rsidRDefault="00944056" w:rsidP="000D7018">
      <w:pPr>
        <w:widowControl w:val="0"/>
        <w:numPr>
          <w:ilvl w:val="0"/>
          <w:numId w:val="19"/>
        </w:numPr>
        <w:shd w:val="clear" w:color="auto" w:fill="FFFFFF"/>
        <w:suppressAutoHyphens/>
        <w:autoSpaceDE w:val="0"/>
        <w:ind w:left="426"/>
        <w:contextualSpacing/>
        <w:jc w:val="both"/>
        <w:rPr>
          <w:rFonts w:ascii="Arial" w:hAnsi="Arial" w:cs="Arial"/>
          <w:sz w:val="22"/>
          <w:szCs w:val="22"/>
        </w:rPr>
      </w:pPr>
      <w:r w:rsidRPr="00CC0184">
        <w:rPr>
          <w:rFonts w:ascii="Arial" w:hAnsi="Arial" w:cs="Arial"/>
          <w:sz w:val="22"/>
          <w:szCs w:val="22"/>
        </w:rPr>
        <w:t>Wszelkie spory będą rozwiązywane przez sąd powszechny właściwy miejscowo dla siedziby Zamawiającego.</w:t>
      </w:r>
    </w:p>
    <w:p w14:paraId="1A325E54" w14:textId="77777777" w:rsidR="00944056" w:rsidRPr="00CC0184" w:rsidRDefault="00944056" w:rsidP="000D7018">
      <w:pPr>
        <w:widowControl w:val="0"/>
        <w:numPr>
          <w:ilvl w:val="0"/>
          <w:numId w:val="19"/>
        </w:numPr>
        <w:shd w:val="clear" w:color="auto" w:fill="FFFFFF"/>
        <w:suppressAutoHyphens/>
        <w:autoSpaceDE w:val="0"/>
        <w:ind w:left="426"/>
        <w:contextualSpacing/>
        <w:jc w:val="both"/>
        <w:rPr>
          <w:rFonts w:ascii="Arial" w:hAnsi="Arial" w:cs="Arial"/>
          <w:sz w:val="22"/>
          <w:szCs w:val="22"/>
        </w:rPr>
      </w:pPr>
      <w:r w:rsidRPr="00CC0184">
        <w:rPr>
          <w:rFonts w:ascii="Arial" w:hAnsi="Arial" w:cs="Arial"/>
          <w:sz w:val="22"/>
          <w:szCs w:val="22"/>
        </w:rPr>
        <w:t>Umowę sporządzono w dwóch jednobrzmiących egzemplarzach, po jednym dla każdej ze stron.</w:t>
      </w:r>
    </w:p>
    <w:p w14:paraId="19596A86" w14:textId="77777777" w:rsidR="00944056" w:rsidRPr="00CC0184" w:rsidRDefault="00944056" w:rsidP="00703705">
      <w:pPr>
        <w:widowControl w:val="0"/>
        <w:shd w:val="clear" w:color="auto" w:fill="FFFFFF"/>
        <w:suppressAutoHyphens/>
        <w:autoSpaceDE w:val="0"/>
        <w:contextualSpacing/>
        <w:jc w:val="both"/>
        <w:rPr>
          <w:rFonts w:ascii="Arial" w:hAnsi="Arial" w:cs="Arial"/>
          <w:sz w:val="22"/>
          <w:szCs w:val="22"/>
        </w:rPr>
      </w:pPr>
    </w:p>
    <w:p w14:paraId="0C145017" w14:textId="77777777" w:rsidR="000D7018" w:rsidRPr="00CC0184" w:rsidRDefault="000D7018" w:rsidP="00703705">
      <w:pPr>
        <w:widowControl w:val="0"/>
        <w:shd w:val="clear" w:color="auto" w:fill="FFFFFF"/>
        <w:suppressAutoHyphens/>
        <w:autoSpaceDE w:val="0"/>
        <w:contextualSpacing/>
        <w:jc w:val="both"/>
        <w:rPr>
          <w:rFonts w:ascii="Arial" w:hAnsi="Arial" w:cs="Arial"/>
          <w:sz w:val="22"/>
          <w:szCs w:val="22"/>
        </w:rPr>
      </w:pPr>
    </w:p>
    <w:p w14:paraId="16585E64" w14:textId="77777777" w:rsidR="00944056" w:rsidRPr="00CC0184" w:rsidRDefault="00944056" w:rsidP="00703705">
      <w:pPr>
        <w:widowControl w:val="0"/>
        <w:shd w:val="clear" w:color="auto" w:fill="FFFFFF"/>
        <w:suppressAutoHyphens/>
        <w:autoSpaceDE w:val="0"/>
        <w:contextualSpacing/>
        <w:jc w:val="both"/>
        <w:rPr>
          <w:rFonts w:ascii="Arial" w:hAnsi="Arial" w:cs="Arial"/>
          <w:sz w:val="22"/>
          <w:szCs w:val="22"/>
        </w:rPr>
      </w:pPr>
    </w:p>
    <w:p w14:paraId="5729CF49" w14:textId="77777777" w:rsidR="00944056" w:rsidRPr="00CC0184" w:rsidRDefault="00944056" w:rsidP="00703705">
      <w:pPr>
        <w:pStyle w:val="Default"/>
        <w:contextualSpacing/>
        <w:jc w:val="center"/>
        <w:rPr>
          <w:rFonts w:ascii="Arial" w:hAnsi="Arial" w:cs="Arial"/>
          <w:color w:val="auto"/>
          <w:sz w:val="22"/>
          <w:szCs w:val="22"/>
        </w:rPr>
      </w:pPr>
      <w:r w:rsidRPr="00CC0184">
        <w:rPr>
          <w:rFonts w:ascii="Arial" w:hAnsi="Arial" w:cs="Arial"/>
          <w:color w:val="auto"/>
          <w:sz w:val="22"/>
          <w:szCs w:val="22"/>
        </w:rPr>
        <w:t>__________________</w:t>
      </w:r>
      <w:r w:rsidRPr="00CC0184">
        <w:rPr>
          <w:rFonts w:ascii="Arial" w:hAnsi="Arial" w:cs="Arial"/>
          <w:color w:val="auto"/>
          <w:sz w:val="22"/>
          <w:szCs w:val="22"/>
        </w:rPr>
        <w:tab/>
      </w:r>
      <w:r w:rsidRPr="00CC0184">
        <w:rPr>
          <w:rFonts w:ascii="Arial" w:hAnsi="Arial" w:cs="Arial"/>
          <w:color w:val="auto"/>
          <w:sz w:val="22"/>
          <w:szCs w:val="22"/>
        </w:rPr>
        <w:tab/>
      </w:r>
      <w:r w:rsidRPr="00CC0184">
        <w:rPr>
          <w:rFonts w:ascii="Arial" w:hAnsi="Arial" w:cs="Arial"/>
          <w:color w:val="auto"/>
          <w:sz w:val="22"/>
          <w:szCs w:val="22"/>
        </w:rPr>
        <w:tab/>
      </w:r>
      <w:r w:rsidRPr="00CC0184">
        <w:rPr>
          <w:rFonts w:ascii="Arial" w:hAnsi="Arial" w:cs="Arial"/>
          <w:color w:val="auto"/>
          <w:sz w:val="22"/>
          <w:szCs w:val="22"/>
        </w:rPr>
        <w:tab/>
        <w:t>__________________</w:t>
      </w:r>
    </w:p>
    <w:p w14:paraId="7A01FCC2" w14:textId="77777777" w:rsidR="00944056" w:rsidRPr="00CC0184" w:rsidRDefault="00944056" w:rsidP="00703705">
      <w:pPr>
        <w:pStyle w:val="Default"/>
        <w:contextualSpacing/>
        <w:jc w:val="center"/>
        <w:rPr>
          <w:rFonts w:ascii="Arial" w:hAnsi="Arial" w:cs="Arial"/>
          <w:color w:val="auto"/>
          <w:sz w:val="22"/>
          <w:szCs w:val="22"/>
        </w:rPr>
      </w:pPr>
      <w:r w:rsidRPr="00CC0184">
        <w:rPr>
          <w:rFonts w:ascii="Arial" w:hAnsi="Arial" w:cs="Arial"/>
          <w:color w:val="auto"/>
          <w:sz w:val="22"/>
          <w:szCs w:val="22"/>
        </w:rPr>
        <w:t>Zamawiający                                                                    Wykonawca</w:t>
      </w:r>
    </w:p>
    <w:p w14:paraId="394A8521" w14:textId="77777777" w:rsidR="00944056" w:rsidRPr="00CC0184" w:rsidRDefault="00944056" w:rsidP="00703705">
      <w:pPr>
        <w:contextualSpacing/>
        <w:jc w:val="right"/>
        <w:rPr>
          <w:rFonts w:ascii="Arial" w:hAnsi="Arial" w:cs="Arial"/>
          <w:bCs/>
          <w:i/>
          <w:color w:val="000000"/>
          <w:spacing w:val="-8"/>
          <w:sz w:val="22"/>
          <w:szCs w:val="22"/>
        </w:rPr>
      </w:pPr>
      <w:r w:rsidRPr="00CC0184">
        <w:rPr>
          <w:rFonts w:ascii="Arial" w:hAnsi="Arial" w:cs="Arial"/>
          <w:bCs/>
          <w:i/>
          <w:color w:val="000000"/>
          <w:spacing w:val="-8"/>
          <w:sz w:val="22"/>
          <w:szCs w:val="22"/>
        </w:rPr>
        <w:br w:type="page"/>
      </w:r>
    </w:p>
    <w:p w14:paraId="225D6E04" w14:textId="6EDDC07B" w:rsidR="00944056" w:rsidRPr="00CF4B67" w:rsidRDefault="00944056" w:rsidP="00703705">
      <w:pPr>
        <w:contextualSpacing/>
        <w:jc w:val="right"/>
        <w:rPr>
          <w:rFonts w:ascii="Arial" w:hAnsi="Arial" w:cs="Arial"/>
          <w:iCs/>
          <w:spacing w:val="10"/>
          <w:sz w:val="22"/>
          <w:szCs w:val="22"/>
        </w:rPr>
      </w:pPr>
      <w:r w:rsidRPr="00CF4B67">
        <w:rPr>
          <w:rFonts w:ascii="Arial" w:hAnsi="Arial" w:cs="Arial"/>
          <w:bCs/>
          <w:iCs/>
          <w:color w:val="000000"/>
          <w:spacing w:val="-8"/>
          <w:sz w:val="22"/>
          <w:szCs w:val="22"/>
        </w:rPr>
        <w:lastRenderedPageBreak/>
        <w:t xml:space="preserve">Załącznik nr </w:t>
      </w:r>
      <w:r w:rsidR="00187A9D" w:rsidRPr="00CF4B67">
        <w:rPr>
          <w:rFonts w:ascii="Arial" w:hAnsi="Arial" w:cs="Arial"/>
          <w:bCs/>
          <w:iCs/>
          <w:color w:val="000000"/>
          <w:spacing w:val="-8"/>
          <w:sz w:val="22"/>
          <w:szCs w:val="22"/>
        </w:rPr>
        <w:t>1</w:t>
      </w:r>
      <w:r w:rsidR="00CF4B67">
        <w:rPr>
          <w:rFonts w:ascii="Arial" w:hAnsi="Arial" w:cs="Arial"/>
          <w:bCs/>
          <w:iCs/>
          <w:color w:val="000000"/>
          <w:spacing w:val="-8"/>
          <w:sz w:val="22"/>
          <w:szCs w:val="22"/>
        </w:rPr>
        <w:t xml:space="preserve"> do umowy</w:t>
      </w:r>
    </w:p>
    <w:p w14:paraId="75524B3E" w14:textId="77777777" w:rsidR="00944056" w:rsidRPr="00CC0184" w:rsidRDefault="00944056" w:rsidP="00703705">
      <w:pPr>
        <w:contextualSpacing/>
        <w:jc w:val="right"/>
        <w:rPr>
          <w:rFonts w:ascii="Arial" w:hAnsi="Arial" w:cs="Arial"/>
          <w:spacing w:val="-2"/>
          <w:sz w:val="22"/>
          <w:szCs w:val="22"/>
        </w:rPr>
      </w:pPr>
    </w:p>
    <w:p w14:paraId="711D87C6" w14:textId="77777777" w:rsidR="00944056" w:rsidRPr="00CC0184" w:rsidRDefault="00944056" w:rsidP="00703705">
      <w:pPr>
        <w:shd w:val="clear" w:color="auto" w:fill="FFFFFF"/>
        <w:ind w:left="5098"/>
        <w:contextualSpacing/>
        <w:jc w:val="right"/>
        <w:rPr>
          <w:rFonts w:ascii="Arial" w:hAnsi="Arial" w:cs="Arial"/>
          <w:spacing w:val="-3"/>
          <w:sz w:val="22"/>
          <w:szCs w:val="22"/>
        </w:rPr>
      </w:pPr>
      <w:r w:rsidRPr="00CC0184">
        <w:rPr>
          <w:rFonts w:ascii="Arial" w:hAnsi="Arial" w:cs="Arial"/>
          <w:sz w:val="22"/>
          <w:szCs w:val="22"/>
        </w:rPr>
        <w:t>……………………….. ,dnia ……………………</w:t>
      </w:r>
    </w:p>
    <w:p w14:paraId="63C7E67A" w14:textId="77777777" w:rsidR="00CF4B67" w:rsidRDefault="00CF4B67" w:rsidP="00703705">
      <w:pPr>
        <w:shd w:val="clear" w:color="auto" w:fill="FFFFFF"/>
        <w:ind w:left="149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</w:p>
    <w:p w14:paraId="14EEB9AF" w14:textId="35A70718" w:rsidR="00944056" w:rsidRPr="00CC0184" w:rsidRDefault="00944056" w:rsidP="00703705">
      <w:pPr>
        <w:shd w:val="clear" w:color="auto" w:fill="FFFFFF"/>
        <w:ind w:left="149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 w:rsidRPr="00CC0184">
        <w:rPr>
          <w:rFonts w:ascii="Arial" w:hAnsi="Arial" w:cs="Arial"/>
          <w:b/>
          <w:bCs/>
          <w:sz w:val="22"/>
          <w:szCs w:val="22"/>
        </w:rPr>
        <w:t>Protokół odbioru</w:t>
      </w:r>
    </w:p>
    <w:p w14:paraId="49FFA728" w14:textId="77777777" w:rsidR="00CF4B67" w:rsidRDefault="00CF4B67" w:rsidP="00703705">
      <w:pPr>
        <w:shd w:val="clear" w:color="auto" w:fill="FFFFFF"/>
        <w:contextualSpacing/>
        <w:jc w:val="both"/>
        <w:rPr>
          <w:rFonts w:ascii="Arial" w:hAnsi="Arial" w:cs="Arial"/>
          <w:sz w:val="22"/>
          <w:szCs w:val="22"/>
        </w:rPr>
      </w:pPr>
    </w:p>
    <w:p w14:paraId="255620B4" w14:textId="1F76B27F" w:rsidR="00944056" w:rsidRDefault="00944056" w:rsidP="00CF4B67">
      <w:pPr>
        <w:shd w:val="clear" w:color="auto" w:fill="FFFFFF"/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C0184">
        <w:rPr>
          <w:rFonts w:ascii="Arial" w:hAnsi="Arial" w:cs="Arial"/>
          <w:sz w:val="22"/>
          <w:szCs w:val="22"/>
        </w:rPr>
        <w:t xml:space="preserve">W dniu </w:t>
      </w:r>
      <w:r w:rsidR="00CF4B67">
        <w:rPr>
          <w:rFonts w:ascii="Arial" w:hAnsi="Arial" w:cs="Arial"/>
          <w:sz w:val="22"/>
          <w:szCs w:val="22"/>
        </w:rPr>
        <w:t xml:space="preserve">………………… 2026 roku </w:t>
      </w:r>
      <w:r w:rsidRPr="00CC0184">
        <w:rPr>
          <w:rFonts w:ascii="Arial" w:hAnsi="Arial" w:cs="Arial"/>
          <w:sz w:val="22"/>
          <w:szCs w:val="22"/>
        </w:rPr>
        <w:t xml:space="preserve">w </w:t>
      </w:r>
      <w:r w:rsidR="00CF4B67">
        <w:rPr>
          <w:rFonts w:ascii="Arial" w:hAnsi="Arial" w:cs="Arial"/>
          <w:sz w:val="22"/>
          <w:szCs w:val="22"/>
        </w:rPr>
        <w:t xml:space="preserve">placówce oświatowej ……………………………………………… </w:t>
      </w:r>
      <w:r w:rsidRPr="00CC0184">
        <w:rPr>
          <w:rFonts w:ascii="Arial" w:hAnsi="Arial" w:cs="Arial"/>
          <w:sz w:val="22"/>
          <w:szCs w:val="22"/>
        </w:rPr>
        <w:t>dokonano odbioru sprzętu dostarczonego przez …………………………………………………………</w:t>
      </w:r>
      <w:r w:rsidR="00CF4B67">
        <w:rPr>
          <w:rFonts w:ascii="Arial" w:hAnsi="Arial" w:cs="Arial"/>
          <w:sz w:val="22"/>
          <w:szCs w:val="22"/>
        </w:rPr>
        <w:t xml:space="preserve"> </w:t>
      </w:r>
      <w:r w:rsidRPr="00CC0184">
        <w:rPr>
          <w:rFonts w:ascii="Arial" w:hAnsi="Arial" w:cs="Arial"/>
          <w:sz w:val="22"/>
          <w:szCs w:val="22"/>
        </w:rPr>
        <w:t xml:space="preserve">w ramach umowy z dnia ………………. </w:t>
      </w:r>
      <w:r w:rsidR="00CF4B67" w:rsidRPr="00CF4B67">
        <w:rPr>
          <w:rFonts w:ascii="Arial" w:hAnsi="Arial" w:cs="Arial"/>
          <w:sz w:val="22"/>
          <w:szCs w:val="22"/>
        </w:rPr>
        <w:t xml:space="preserve">w ramach realizacji projektu „Podniesienie jakości przedszkolnej w Wojcieszkowie” w ramach Programu Fundusze Europejskie dla Lubelskiego 2021-2027 współfinasowanego ze środków Europejskiego Funduszu Społecznego Plus w ramach Działania 10.02 Edukacja przedszkolna Priorytetu X Lepsza edukacja programu Fundusze Europejskie dla Lubelskiego 2021-2027, zgodnie z ofertą Wykonawcy, </w:t>
      </w:r>
      <w:r w:rsidR="00CF4B67">
        <w:rPr>
          <w:rFonts w:ascii="Arial" w:hAnsi="Arial" w:cs="Arial"/>
          <w:sz w:val="22"/>
          <w:szCs w:val="22"/>
        </w:rPr>
        <w:t>dostarczono:</w:t>
      </w:r>
    </w:p>
    <w:p w14:paraId="6E2419BA" w14:textId="734B43D5" w:rsidR="00CF4B67" w:rsidRPr="00CC0184" w:rsidRDefault="00CF4B67" w:rsidP="00CF4B67">
      <w:pPr>
        <w:shd w:val="clear" w:color="auto" w:fill="FFFFFF"/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…………………………………………………………………………………………………………………..</w:t>
      </w:r>
    </w:p>
    <w:p w14:paraId="14283337" w14:textId="77777777" w:rsidR="00CF4B67" w:rsidRPr="00CF4B67" w:rsidRDefault="00CF4B67" w:rsidP="00CF4B67">
      <w:pPr>
        <w:shd w:val="clear" w:color="auto" w:fill="FFFFFF"/>
        <w:spacing w:line="360" w:lineRule="auto"/>
        <w:ind w:left="130"/>
        <w:contextualSpacing/>
        <w:rPr>
          <w:rFonts w:ascii="Arial" w:hAnsi="Arial" w:cs="Arial"/>
          <w:sz w:val="22"/>
          <w:szCs w:val="22"/>
        </w:rPr>
      </w:pPr>
      <w:r w:rsidRPr="00CF4B67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</w:t>
      </w:r>
    </w:p>
    <w:p w14:paraId="65419467" w14:textId="77777777" w:rsidR="00CF4B67" w:rsidRPr="00CF4B67" w:rsidRDefault="00CF4B67" w:rsidP="00CF4B67">
      <w:pPr>
        <w:shd w:val="clear" w:color="auto" w:fill="FFFFFF"/>
        <w:spacing w:line="360" w:lineRule="auto"/>
        <w:ind w:left="130"/>
        <w:contextualSpacing/>
        <w:rPr>
          <w:rFonts w:ascii="Arial" w:hAnsi="Arial" w:cs="Arial"/>
          <w:sz w:val="22"/>
          <w:szCs w:val="22"/>
        </w:rPr>
      </w:pPr>
      <w:r w:rsidRPr="00CF4B67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</w:t>
      </w:r>
    </w:p>
    <w:p w14:paraId="1FE721F1" w14:textId="77777777" w:rsidR="00CF4B67" w:rsidRPr="00CF4B67" w:rsidRDefault="00CF4B67" w:rsidP="00CF4B67">
      <w:pPr>
        <w:shd w:val="clear" w:color="auto" w:fill="FFFFFF"/>
        <w:spacing w:line="360" w:lineRule="auto"/>
        <w:ind w:left="130"/>
        <w:contextualSpacing/>
        <w:rPr>
          <w:rFonts w:ascii="Arial" w:hAnsi="Arial" w:cs="Arial"/>
          <w:sz w:val="22"/>
          <w:szCs w:val="22"/>
        </w:rPr>
      </w:pPr>
      <w:r w:rsidRPr="00CF4B67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</w:t>
      </w:r>
    </w:p>
    <w:p w14:paraId="010DCAF5" w14:textId="77777777" w:rsidR="00CF4B67" w:rsidRPr="00CF4B67" w:rsidRDefault="00CF4B67" w:rsidP="00CF4B67">
      <w:pPr>
        <w:shd w:val="clear" w:color="auto" w:fill="FFFFFF"/>
        <w:spacing w:line="360" w:lineRule="auto"/>
        <w:ind w:left="130"/>
        <w:contextualSpacing/>
        <w:rPr>
          <w:rFonts w:ascii="Arial" w:hAnsi="Arial" w:cs="Arial"/>
          <w:sz w:val="22"/>
          <w:szCs w:val="22"/>
        </w:rPr>
      </w:pPr>
      <w:r w:rsidRPr="00CF4B67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</w:t>
      </w:r>
    </w:p>
    <w:p w14:paraId="092FD985" w14:textId="77777777" w:rsidR="00CF4B67" w:rsidRPr="00CF4B67" w:rsidRDefault="00CF4B67" w:rsidP="00CF4B67">
      <w:pPr>
        <w:shd w:val="clear" w:color="auto" w:fill="FFFFFF"/>
        <w:spacing w:line="360" w:lineRule="auto"/>
        <w:ind w:left="130"/>
        <w:contextualSpacing/>
        <w:rPr>
          <w:rFonts w:ascii="Arial" w:hAnsi="Arial" w:cs="Arial"/>
          <w:sz w:val="22"/>
          <w:szCs w:val="22"/>
        </w:rPr>
      </w:pPr>
      <w:r w:rsidRPr="00CF4B67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</w:t>
      </w:r>
    </w:p>
    <w:p w14:paraId="743160B8" w14:textId="0BB885DB" w:rsidR="00944056" w:rsidRPr="00CC0184" w:rsidRDefault="00CF4B67" w:rsidP="00CF4B67">
      <w:pPr>
        <w:shd w:val="clear" w:color="auto" w:fill="FFFFFF"/>
        <w:spacing w:line="360" w:lineRule="auto"/>
        <w:ind w:left="130"/>
        <w:contextualSpacing/>
        <w:rPr>
          <w:rFonts w:ascii="Arial" w:hAnsi="Arial" w:cs="Arial"/>
          <w:sz w:val="22"/>
          <w:szCs w:val="22"/>
        </w:rPr>
      </w:pPr>
      <w:r w:rsidRPr="00CF4B67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</w:t>
      </w:r>
    </w:p>
    <w:p w14:paraId="2558700D" w14:textId="470074FC" w:rsidR="00944056" w:rsidRPr="00CC0184" w:rsidRDefault="00944056" w:rsidP="00CF4B67">
      <w:pPr>
        <w:shd w:val="clear" w:color="auto" w:fill="FFFFFF"/>
        <w:spacing w:line="360" w:lineRule="auto"/>
        <w:contextualSpacing/>
        <w:rPr>
          <w:rFonts w:ascii="Arial" w:hAnsi="Arial" w:cs="Arial"/>
          <w:sz w:val="22"/>
          <w:szCs w:val="22"/>
        </w:rPr>
      </w:pPr>
      <w:r w:rsidRPr="00CC0184">
        <w:rPr>
          <w:rFonts w:ascii="Arial" w:hAnsi="Arial" w:cs="Arial"/>
          <w:sz w:val="22"/>
          <w:szCs w:val="22"/>
        </w:rPr>
        <w:t>Dostawa została przyjęta / nie została przyjęta * ze względu na ...................................................................................................................................................</w:t>
      </w:r>
    </w:p>
    <w:p w14:paraId="4CCF6A47" w14:textId="77777777" w:rsidR="00944056" w:rsidRPr="00CC0184" w:rsidRDefault="00944056" w:rsidP="00CF4B67">
      <w:pPr>
        <w:shd w:val="clear" w:color="auto" w:fill="FFFFFF"/>
        <w:spacing w:line="360" w:lineRule="auto"/>
        <w:ind w:left="130"/>
        <w:contextualSpacing/>
        <w:rPr>
          <w:rFonts w:ascii="Arial" w:hAnsi="Arial" w:cs="Arial"/>
          <w:sz w:val="22"/>
          <w:szCs w:val="22"/>
        </w:rPr>
      </w:pPr>
      <w:r w:rsidRPr="00CC0184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</w:t>
      </w:r>
    </w:p>
    <w:p w14:paraId="4C2D118A" w14:textId="77777777" w:rsidR="00944056" w:rsidRPr="00CC0184" w:rsidRDefault="00944056" w:rsidP="00CF4B67">
      <w:pPr>
        <w:shd w:val="clear" w:color="auto" w:fill="FFFFFF"/>
        <w:spacing w:line="360" w:lineRule="auto"/>
        <w:ind w:left="130"/>
        <w:contextualSpacing/>
        <w:rPr>
          <w:rFonts w:ascii="Arial" w:hAnsi="Arial" w:cs="Arial"/>
          <w:sz w:val="22"/>
          <w:szCs w:val="22"/>
        </w:rPr>
      </w:pPr>
      <w:r w:rsidRPr="00CC0184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</w:t>
      </w:r>
    </w:p>
    <w:p w14:paraId="7806BC9D" w14:textId="77777777" w:rsidR="00944056" w:rsidRPr="00CC0184" w:rsidRDefault="00944056" w:rsidP="00CF4B67">
      <w:pPr>
        <w:shd w:val="clear" w:color="auto" w:fill="FFFFFF"/>
        <w:spacing w:line="360" w:lineRule="auto"/>
        <w:ind w:left="130"/>
        <w:contextualSpacing/>
        <w:rPr>
          <w:rFonts w:ascii="Arial" w:hAnsi="Arial" w:cs="Arial"/>
          <w:sz w:val="22"/>
          <w:szCs w:val="22"/>
        </w:rPr>
      </w:pPr>
      <w:r w:rsidRPr="00CC0184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</w:t>
      </w:r>
    </w:p>
    <w:p w14:paraId="357EB8F0" w14:textId="77777777" w:rsidR="00944056" w:rsidRPr="00CC0184" w:rsidRDefault="00944056" w:rsidP="00CF4B67">
      <w:pPr>
        <w:shd w:val="clear" w:color="auto" w:fill="FFFFFF"/>
        <w:spacing w:line="360" w:lineRule="auto"/>
        <w:ind w:left="130"/>
        <w:contextualSpacing/>
        <w:rPr>
          <w:rFonts w:ascii="Arial" w:hAnsi="Arial" w:cs="Arial"/>
          <w:sz w:val="22"/>
          <w:szCs w:val="22"/>
        </w:rPr>
      </w:pPr>
      <w:r w:rsidRPr="00CC0184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</w:t>
      </w:r>
    </w:p>
    <w:p w14:paraId="5989AA39" w14:textId="77777777" w:rsidR="00944056" w:rsidRPr="00CC0184" w:rsidRDefault="00944056" w:rsidP="00CF4B67">
      <w:pPr>
        <w:shd w:val="clear" w:color="auto" w:fill="FFFFFF"/>
        <w:spacing w:line="360" w:lineRule="auto"/>
        <w:ind w:left="130"/>
        <w:contextualSpacing/>
        <w:rPr>
          <w:rFonts w:ascii="Arial" w:hAnsi="Arial" w:cs="Arial"/>
          <w:sz w:val="22"/>
          <w:szCs w:val="22"/>
        </w:rPr>
      </w:pPr>
      <w:r w:rsidRPr="00CC0184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</w:t>
      </w:r>
    </w:p>
    <w:p w14:paraId="11544126" w14:textId="77777777" w:rsidR="00944056" w:rsidRPr="00CC0184" w:rsidRDefault="00944056" w:rsidP="00703705">
      <w:pPr>
        <w:shd w:val="clear" w:color="auto" w:fill="FFFFFF"/>
        <w:ind w:left="130"/>
        <w:contextualSpacing/>
        <w:rPr>
          <w:rFonts w:ascii="Arial" w:hAnsi="Arial" w:cs="Arial"/>
          <w:sz w:val="22"/>
          <w:szCs w:val="22"/>
        </w:rPr>
      </w:pPr>
    </w:p>
    <w:p w14:paraId="155244A6" w14:textId="77777777" w:rsidR="00CF4B67" w:rsidRDefault="00CF4B67" w:rsidP="00703705">
      <w:pPr>
        <w:shd w:val="clear" w:color="auto" w:fill="FFFFFF"/>
        <w:ind w:left="130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68540C9E" w14:textId="6D66A198" w:rsidR="00944056" w:rsidRPr="00CC0184" w:rsidRDefault="00944056" w:rsidP="00703705">
      <w:pPr>
        <w:shd w:val="clear" w:color="auto" w:fill="FFFFFF"/>
        <w:ind w:left="130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CC0184">
        <w:rPr>
          <w:rFonts w:ascii="Arial" w:hAnsi="Arial" w:cs="Arial"/>
          <w:b/>
          <w:sz w:val="22"/>
          <w:szCs w:val="22"/>
        </w:rPr>
        <w:t xml:space="preserve">Wykonawca </w:t>
      </w:r>
      <w:r w:rsidRPr="00CC0184">
        <w:rPr>
          <w:rFonts w:ascii="Arial" w:hAnsi="Arial" w:cs="Arial"/>
          <w:b/>
          <w:sz w:val="22"/>
          <w:szCs w:val="22"/>
        </w:rPr>
        <w:tab/>
      </w:r>
      <w:r w:rsidRPr="00CC0184">
        <w:rPr>
          <w:rFonts w:ascii="Arial" w:hAnsi="Arial" w:cs="Arial"/>
          <w:b/>
          <w:sz w:val="22"/>
          <w:szCs w:val="22"/>
        </w:rPr>
        <w:tab/>
      </w:r>
      <w:r w:rsidRPr="00CC0184">
        <w:rPr>
          <w:rFonts w:ascii="Arial" w:hAnsi="Arial" w:cs="Arial"/>
          <w:b/>
          <w:sz w:val="22"/>
          <w:szCs w:val="22"/>
        </w:rPr>
        <w:tab/>
      </w:r>
      <w:r w:rsidRPr="00CC0184">
        <w:rPr>
          <w:rFonts w:ascii="Arial" w:hAnsi="Arial" w:cs="Arial"/>
          <w:b/>
          <w:sz w:val="22"/>
          <w:szCs w:val="22"/>
        </w:rPr>
        <w:tab/>
      </w:r>
      <w:r w:rsidRPr="00CC0184">
        <w:rPr>
          <w:rFonts w:ascii="Arial" w:hAnsi="Arial" w:cs="Arial"/>
          <w:b/>
          <w:sz w:val="22"/>
          <w:szCs w:val="22"/>
        </w:rPr>
        <w:tab/>
      </w:r>
      <w:r w:rsidRPr="00CC0184">
        <w:rPr>
          <w:rFonts w:ascii="Arial" w:hAnsi="Arial" w:cs="Arial"/>
          <w:b/>
          <w:sz w:val="22"/>
          <w:szCs w:val="22"/>
        </w:rPr>
        <w:tab/>
      </w:r>
      <w:r w:rsidRPr="00CC0184">
        <w:rPr>
          <w:rFonts w:ascii="Arial" w:hAnsi="Arial" w:cs="Arial"/>
          <w:b/>
          <w:sz w:val="22"/>
          <w:szCs w:val="22"/>
        </w:rPr>
        <w:tab/>
        <w:t xml:space="preserve"> Zamawiający</w:t>
      </w:r>
    </w:p>
    <w:p w14:paraId="7B7503FA" w14:textId="77777777" w:rsidR="00944056" w:rsidRPr="00CC0184" w:rsidRDefault="00944056" w:rsidP="00703705">
      <w:pPr>
        <w:shd w:val="clear" w:color="auto" w:fill="FFFFFF"/>
        <w:contextualSpacing/>
        <w:rPr>
          <w:rFonts w:ascii="Arial" w:hAnsi="Arial" w:cs="Arial"/>
          <w:spacing w:val="-3"/>
          <w:sz w:val="22"/>
          <w:szCs w:val="22"/>
        </w:rPr>
      </w:pPr>
    </w:p>
    <w:p w14:paraId="53269451" w14:textId="77777777" w:rsidR="00944056" w:rsidRPr="00CC0184" w:rsidRDefault="00944056" w:rsidP="00703705">
      <w:pPr>
        <w:shd w:val="clear" w:color="auto" w:fill="FFFFFF"/>
        <w:contextualSpacing/>
        <w:rPr>
          <w:rFonts w:ascii="Arial" w:hAnsi="Arial" w:cs="Arial"/>
          <w:spacing w:val="-3"/>
          <w:sz w:val="22"/>
          <w:szCs w:val="22"/>
        </w:rPr>
      </w:pPr>
    </w:p>
    <w:p w14:paraId="0A14C311" w14:textId="77777777" w:rsidR="00944056" w:rsidRPr="00CC0184" w:rsidRDefault="00944056" w:rsidP="00703705">
      <w:pPr>
        <w:shd w:val="clear" w:color="auto" w:fill="FFFFFF"/>
        <w:contextualSpacing/>
        <w:jc w:val="center"/>
        <w:rPr>
          <w:rFonts w:ascii="Arial" w:hAnsi="Arial" w:cs="Arial"/>
          <w:spacing w:val="-3"/>
          <w:sz w:val="22"/>
          <w:szCs w:val="22"/>
        </w:rPr>
      </w:pPr>
      <w:r w:rsidRPr="00CC0184">
        <w:rPr>
          <w:rFonts w:ascii="Arial" w:hAnsi="Arial" w:cs="Arial"/>
          <w:spacing w:val="-3"/>
          <w:sz w:val="22"/>
          <w:szCs w:val="22"/>
        </w:rPr>
        <w:t xml:space="preserve">     .................................                                                                                      ................................</w:t>
      </w:r>
    </w:p>
    <w:p w14:paraId="598C1C45" w14:textId="77777777" w:rsidR="00944056" w:rsidRPr="00CC0184" w:rsidRDefault="00944056" w:rsidP="00703705">
      <w:pPr>
        <w:shd w:val="clear" w:color="auto" w:fill="FFFFFF"/>
        <w:contextualSpacing/>
        <w:rPr>
          <w:rFonts w:ascii="Arial" w:hAnsi="Arial" w:cs="Arial"/>
          <w:sz w:val="22"/>
          <w:szCs w:val="22"/>
        </w:rPr>
      </w:pPr>
    </w:p>
    <w:p w14:paraId="6F256CA3" w14:textId="77777777" w:rsidR="00944056" w:rsidRDefault="00944056" w:rsidP="00703705">
      <w:pPr>
        <w:contextualSpacing/>
        <w:rPr>
          <w:rFonts w:ascii="Arial" w:hAnsi="Arial" w:cs="Arial"/>
          <w:sz w:val="22"/>
          <w:szCs w:val="22"/>
        </w:rPr>
      </w:pPr>
    </w:p>
    <w:p w14:paraId="435CFF16" w14:textId="77777777" w:rsidR="00CF4B67" w:rsidRDefault="00CF4B67" w:rsidP="00703705">
      <w:pPr>
        <w:contextualSpacing/>
        <w:rPr>
          <w:rFonts w:ascii="Arial" w:hAnsi="Arial" w:cs="Arial"/>
          <w:sz w:val="22"/>
          <w:szCs w:val="22"/>
        </w:rPr>
      </w:pPr>
    </w:p>
    <w:p w14:paraId="2000C562" w14:textId="77777777" w:rsidR="00CF4B67" w:rsidRDefault="00CF4B67" w:rsidP="00703705">
      <w:pPr>
        <w:contextualSpacing/>
        <w:rPr>
          <w:rFonts w:ascii="Arial" w:hAnsi="Arial" w:cs="Arial"/>
          <w:sz w:val="22"/>
          <w:szCs w:val="22"/>
        </w:rPr>
      </w:pPr>
    </w:p>
    <w:p w14:paraId="613C92D5" w14:textId="77777777" w:rsidR="00CF4B67" w:rsidRDefault="00CF4B67" w:rsidP="00703705">
      <w:pPr>
        <w:contextualSpacing/>
        <w:rPr>
          <w:rFonts w:ascii="Arial" w:hAnsi="Arial" w:cs="Arial"/>
          <w:sz w:val="22"/>
          <w:szCs w:val="22"/>
        </w:rPr>
      </w:pPr>
    </w:p>
    <w:p w14:paraId="1FE8BFF4" w14:textId="77777777" w:rsidR="00CF4B67" w:rsidRDefault="00CF4B67" w:rsidP="00703705">
      <w:pPr>
        <w:contextualSpacing/>
        <w:rPr>
          <w:rFonts w:ascii="Arial" w:hAnsi="Arial" w:cs="Arial"/>
          <w:sz w:val="22"/>
          <w:szCs w:val="22"/>
        </w:rPr>
      </w:pPr>
    </w:p>
    <w:p w14:paraId="342589A7" w14:textId="77777777" w:rsidR="00CF4B67" w:rsidRDefault="00CF4B67" w:rsidP="00703705">
      <w:pPr>
        <w:contextualSpacing/>
        <w:rPr>
          <w:rFonts w:ascii="Arial" w:hAnsi="Arial" w:cs="Arial"/>
          <w:sz w:val="22"/>
          <w:szCs w:val="22"/>
        </w:rPr>
      </w:pPr>
    </w:p>
    <w:p w14:paraId="7302DD73" w14:textId="77777777" w:rsidR="00CF4B67" w:rsidRDefault="00CF4B67" w:rsidP="00703705">
      <w:pPr>
        <w:contextualSpacing/>
        <w:rPr>
          <w:rFonts w:ascii="Arial" w:hAnsi="Arial" w:cs="Arial"/>
          <w:sz w:val="22"/>
          <w:szCs w:val="22"/>
        </w:rPr>
      </w:pPr>
    </w:p>
    <w:p w14:paraId="6B36E533" w14:textId="77777777" w:rsidR="00CF4B67" w:rsidRPr="00CF4B67" w:rsidRDefault="00CF4B67" w:rsidP="00703705">
      <w:pPr>
        <w:contextualSpacing/>
        <w:rPr>
          <w:rFonts w:ascii="Arial" w:hAnsi="Arial" w:cs="Arial"/>
        </w:rPr>
      </w:pPr>
    </w:p>
    <w:p w14:paraId="09C5A6CC" w14:textId="77777777" w:rsidR="00944056" w:rsidRPr="00CF4B67" w:rsidRDefault="00944056" w:rsidP="00703705">
      <w:pPr>
        <w:shd w:val="clear" w:color="auto" w:fill="FFFFFF"/>
        <w:contextualSpacing/>
        <w:rPr>
          <w:rFonts w:ascii="Arial" w:hAnsi="Arial" w:cs="Arial"/>
          <w:spacing w:val="-1"/>
        </w:rPr>
      </w:pPr>
      <w:r w:rsidRPr="00CF4B67">
        <w:rPr>
          <w:rFonts w:ascii="Arial" w:hAnsi="Arial" w:cs="Arial"/>
          <w:spacing w:val="-1"/>
        </w:rPr>
        <w:t>*/ niepotrzebne skreślić</w:t>
      </w:r>
    </w:p>
    <w:p w14:paraId="7E9CA411" w14:textId="77777777" w:rsidR="00944056" w:rsidRPr="00CC0184" w:rsidRDefault="00944056" w:rsidP="00703705">
      <w:pPr>
        <w:contextualSpacing/>
        <w:jc w:val="both"/>
        <w:rPr>
          <w:rFonts w:ascii="Arial" w:hAnsi="Arial" w:cs="Arial"/>
          <w:sz w:val="22"/>
          <w:szCs w:val="22"/>
        </w:rPr>
      </w:pPr>
      <w:r w:rsidRPr="00CC0184">
        <w:rPr>
          <w:rFonts w:ascii="Arial" w:hAnsi="Arial" w:cs="Arial"/>
          <w:sz w:val="22"/>
          <w:szCs w:val="22"/>
        </w:rPr>
        <w:t xml:space="preserve"> </w:t>
      </w:r>
    </w:p>
    <w:p w14:paraId="3C9D8D97" w14:textId="77777777" w:rsidR="00631DF4" w:rsidRPr="00CC0184" w:rsidRDefault="00631DF4" w:rsidP="00703705">
      <w:pPr>
        <w:contextualSpacing/>
        <w:rPr>
          <w:rFonts w:ascii="Arial" w:hAnsi="Arial" w:cs="Arial"/>
          <w:sz w:val="22"/>
          <w:szCs w:val="22"/>
        </w:rPr>
      </w:pPr>
    </w:p>
    <w:sectPr w:rsidR="00631DF4" w:rsidRPr="00CC0184" w:rsidSect="008D20D7">
      <w:headerReference w:type="default" r:id="rId7"/>
      <w:footerReference w:type="default" r:id="rId8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B235D" w14:textId="77777777" w:rsidR="00A55134" w:rsidRDefault="00A55134" w:rsidP="00A76D37">
      <w:r>
        <w:separator/>
      </w:r>
    </w:p>
  </w:endnote>
  <w:endnote w:type="continuationSeparator" w:id="0">
    <w:p w14:paraId="3704B8A8" w14:textId="77777777" w:rsidR="00A55134" w:rsidRDefault="00A55134" w:rsidP="00A76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5129139"/>
      <w:docPartObj>
        <w:docPartGallery w:val="Page Numbers (Bottom of Page)"/>
        <w:docPartUnique/>
      </w:docPartObj>
    </w:sdtPr>
    <w:sdtContent>
      <w:p w14:paraId="17CECB52" w14:textId="13442439" w:rsidR="00CC0184" w:rsidRDefault="00CC018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E97D17" w14:textId="3BFA168C" w:rsidR="00A76D37" w:rsidRPr="005639DE" w:rsidRDefault="00A76D37" w:rsidP="00A76D37">
    <w:pPr>
      <w:pStyle w:val="Stopka"/>
      <w:jc w:val="center"/>
      <w:rPr>
        <w:rFonts w:asciiTheme="minorHAnsi" w:hAnsiTheme="minorHAnsi" w:cstheme="minorHAns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F26D9" w14:textId="77777777" w:rsidR="00A55134" w:rsidRDefault="00A55134" w:rsidP="00A76D37">
      <w:r>
        <w:separator/>
      </w:r>
    </w:p>
  </w:footnote>
  <w:footnote w:type="continuationSeparator" w:id="0">
    <w:p w14:paraId="441ECC06" w14:textId="77777777" w:rsidR="00A55134" w:rsidRDefault="00A55134" w:rsidP="00A76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0FE28" w14:textId="5C07BCD3" w:rsidR="00A76D37" w:rsidRDefault="00DD3364">
    <w:pPr>
      <w:pStyle w:val="Nagwek"/>
    </w:pPr>
    <w:r>
      <w:rPr>
        <w:noProof/>
      </w:rPr>
      <w:drawing>
        <wp:inline distT="0" distB="0" distL="0" distR="0" wp14:anchorId="5C516A54" wp14:editId="4DB2B648">
          <wp:extent cx="5688330" cy="536575"/>
          <wp:effectExtent l="0" t="0" r="7620" b="0"/>
          <wp:docPr id="46781154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833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901D6"/>
    <w:multiLevelType w:val="hybridMultilevel"/>
    <w:tmpl w:val="E228C6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71070"/>
    <w:multiLevelType w:val="hybridMultilevel"/>
    <w:tmpl w:val="B97EC9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2667A"/>
    <w:multiLevelType w:val="hybridMultilevel"/>
    <w:tmpl w:val="3FAAC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20875"/>
    <w:multiLevelType w:val="hybridMultilevel"/>
    <w:tmpl w:val="BF42FC08"/>
    <w:lvl w:ilvl="0" w:tplc="E4D447D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55ECD"/>
    <w:multiLevelType w:val="hybridMultilevel"/>
    <w:tmpl w:val="6E646954"/>
    <w:lvl w:ilvl="0" w:tplc="F64C686A">
      <w:start w:val="5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E45A89"/>
    <w:multiLevelType w:val="hybridMultilevel"/>
    <w:tmpl w:val="7326DCD6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97087B4">
      <w:start w:val="1"/>
      <w:numFmt w:val="bullet"/>
      <w:lvlText w:val=""/>
      <w:lvlJc w:val="left"/>
      <w:pPr>
        <w:tabs>
          <w:tab w:val="num" w:pos="1080"/>
        </w:tabs>
        <w:ind w:left="1306" w:hanging="226"/>
      </w:pPr>
      <w:rPr>
        <w:rFonts w:ascii="Wingdings" w:hAnsi="Wingdings" w:hint="default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1B76A9"/>
    <w:multiLevelType w:val="hybridMultilevel"/>
    <w:tmpl w:val="0D4692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A0D34"/>
    <w:multiLevelType w:val="hybridMultilevel"/>
    <w:tmpl w:val="B5201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B1C34"/>
    <w:multiLevelType w:val="hybridMultilevel"/>
    <w:tmpl w:val="8786BE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8644A"/>
    <w:multiLevelType w:val="hybridMultilevel"/>
    <w:tmpl w:val="B97EC9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B6443"/>
    <w:multiLevelType w:val="hybridMultilevel"/>
    <w:tmpl w:val="EBB889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8E0185"/>
    <w:multiLevelType w:val="hybridMultilevel"/>
    <w:tmpl w:val="32E86AFE"/>
    <w:lvl w:ilvl="0" w:tplc="F7E6DB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104EE3"/>
    <w:multiLevelType w:val="hybridMultilevel"/>
    <w:tmpl w:val="8CE6EF6A"/>
    <w:lvl w:ilvl="0" w:tplc="7FD2043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A41E9"/>
    <w:multiLevelType w:val="hybridMultilevel"/>
    <w:tmpl w:val="E056F8C2"/>
    <w:lvl w:ilvl="0" w:tplc="EB42CB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5B4568A"/>
    <w:multiLevelType w:val="hybridMultilevel"/>
    <w:tmpl w:val="B5201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354E89"/>
    <w:multiLevelType w:val="hybridMultilevel"/>
    <w:tmpl w:val="45EA764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1F611E"/>
    <w:multiLevelType w:val="hybridMultilevel"/>
    <w:tmpl w:val="ACE43E64"/>
    <w:lvl w:ilvl="0" w:tplc="2712356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6D54D3"/>
    <w:multiLevelType w:val="hybridMultilevel"/>
    <w:tmpl w:val="A32A12A6"/>
    <w:lvl w:ilvl="0" w:tplc="F0C8DFA0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D666407"/>
    <w:multiLevelType w:val="hybridMultilevel"/>
    <w:tmpl w:val="3B80EF6C"/>
    <w:lvl w:ilvl="0" w:tplc="A3381406">
      <w:start w:val="1"/>
      <w:numFmt w:val="decimal"/>
      <w:lvlText w:val="%1."/>
      <w:lvlJc w:val="left"/>
      <w:pPr>
        <w:ind w:left="720" w:hanging="360"/>
      </w:pPr>
    </w:lvl>
    <w:lvl w:ilvl="1" w:tplc="6FACAE62">
      <w:start w:val="1"/>
      <w:numFmt w:val="lowerLetter"/>
      <w:lvlText w:val="%2)"/>
      <w:lvlJc w:val="left"/>
      <w:pPr>
        <w:ind w:left="1440" w:hanging="360"/>
      </w:pPr>
    </w:lvl>
    <w:lvl w:ilvl="2" w:tplc="5944F1D0">
      <w:numFmt w:val="decimal"/>
      <w:lvlText w:val="%3"/>
      <w:lvlJc w:val="left"/>
      <w:pPr>
        <w:ind w:left="2340" w:hanging="360"/>
      </w:pPr>
    </w:lvl>
    <w:lvl w:ilvl="3" w:tplc="CBEE146C">
      <w:start w:val="3"/>
      <w:numFmt w:val="lowerLetter"/>
      <w:lvlText w:val="%4."/>
      <w:lvlJc w:val="left"/>
      <w:pPr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586E11"/>
    <w:multiLevelType w:val="hybridMultilevel"/>
    <w:tmpl w:val="B4582408"/>
    <w:lvl w:ilvl="0" w:tplc="6C3495B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7A7990"/>
    <w:multiLevelType w:val="hybridMultilevel"/>
    <w:tmpl w:val="200E2C8A"/>
    <w:lvl w:ilvl="0" w:tplc="B57E1D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A7607B2"/>
    <w:multiLevelType w:val="hybridMultilevel"/>
    <w:tmpl w:val="AEAA327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1981BDC"/>
    <w:multiLevelType w:val="hybridMultilevel"/>
    <w:tmpl w:val="F812899E"/>
    <w:lvl w:ilvl="0" w:tplc="80769B64">
      <w:start w:val="1"/>
      <w:numFmt w:val="decimal"/>
      <w:lvlText w:val="%1."/>
      <w:lvlJc w:val="left"/>
      <w:pPr>
        <w:ind w:left="76" w:hanging="360"/>
      </w:pPr>
      <w:rPr>
        <w:rFonts w:cs="Calibri" w:hint="default"/>
        <w:b w:val="0"/>
      </w:rPr>
    </w:lvl>
    <w:lvl w:ilvl="1" w:tplc="04150019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3" w15:restartNumberingAfterBreak="0">
    <w:nsid w:val="72EA5BB6"/>
    <w:multiLevelType w:val="hybridMultilevel"/>
    <w:tmpl w:val="7CA438C2"/>
    <w:lvl w:ilvl="0" w:tplc="39A2578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6D75A90"/>
    <w:multiLevelType w:val="hybridMultilevel"/>
    <w:tmpl w:val="13864E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E269D"/>
    <w:multiLevelType w:val="hybridMultilevel"/>
    <w:tmpl w:val="9F66BA02"/>
    <w:lvl w:ilvl="0" w:tplc="A3381406">
      <w:start w:val="1"/>
      <w:numFmt w:val="decimal"/>
      <w:lvlText w:val="%1."/>
      <w:lvlJc w:val="left"/>
      <w:pPr>
        <w:ind w:left="720" w:hanging="360"/>
      </w:pPr>
    </w:lvl>
    <w:lvl w:ilvl="1" w:tplc="6FACAE62">
      <w:start w:val="1"/>
      <w:numFmt w:val="lowerLetter"/>
      <w:lvlText w:val="%2)"/>
      <w:lvlJc w:val="left"/>
      <w:pPr>
        <w:ind w:left="1440" w:hanging="360"/>
      </w:pPr>
    </w:lvl>
    <w:lvl w:ilvl="2" w:tplc="5944F1D0">
      <w:numFmt w:val="decimal"/>
      <w:lvlText w:val="%3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E474C1"/>
    <w:multiLevelType w:val="hybridMultilevel"/>
    <w:tmpl w:val="39FE1E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4D2E67"/>
    <w:multiLevelType w:val="hybridMultilevel"/>
    <w:tmpl w:val="D65C4570"/>
    <w:lvl w:ilvl="0" w:tplc="39A2578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9B2EDD"/>
    <w:multiLevelType w:val="hybridMultilevel"/>
    <w:tmpl w:val="B5201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072710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808415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9932539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3311814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17831462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542345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9417595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62778196">
    <w:abstractNumId w:val="22"/>
  </w:num>
  <w:num w:numId="9" w16cid:durableId="1688287487">
    <w:abstractNumId w:val="11"/>
  </w:num>
  <w:num w:numId="10" w16cid:durableId="1022632740">
    <w:abstractNumId w:val="26"/>
  </w:num>
  <w:num w:numId="11" w16cid:durableId="1278223291">
    <w:abstractNumId w:val="28"/>
  </w:num>
  <w:num w:numId="12" w16cid:durableId="811823738">
    <w:abstractNumId w:val="7"/>
  </w:num>
  <w:num w:numId="13" w16cid:durableId="1330332583">
    <w:abstractNumId w:val="14"/>
  </w:num>
  <w:num w:numId="14" w16cid:durableId="265423788">
    <w:abstractNumId w:val="1"/>
  </w:num>
  <w:num w:numId="15" w16cid:durableId="90973110">
    <w:abstractNumId w:val="21"/>
  </w:num>
  <w:num w:numId="16" w16cid:durableId="302546911">
    <w:abstractNumId w:val="13"/>
  </w:num>
  <w:num w:numId="17" w16cid:durableId="1158309129">
    <w:abstractNumId w:val="20"/>
  </w:num>
  <w:num w:numId="18" w16cid:durableId="1621380447">
    <w:abstractNumId w:val="15"/>
  </w:num>
  <w:num w:numId="19" w16cid:durableId="630667865">
    <w:abstractNumId w:val="9"/>
  </w:num>
  <w:num w:numId="20" w16cid:durableId="79645396">
    <w:abstractNumId w:val="24"/>
  </w:num>
  <w:num w:numId="21" w16cid:durableId="1941184998">
    <w:abstractNumId w:val="12"/>
  </w:num>
  <w:num w:numId="22" w16cid:durableId="809178843">
    <w:abstractNumId w:val="0"/>
  </w:num>
  <w:num w:numId="23" w16cid:durableId="283580029">
    <w:abstractNumId w:val="19"/>
  </w:num>
  <w:num w:numId="24" w16cid:durableId="1782697">
    <w:abstractNumId w:val="2"/>
  </w:num>
  <w:num w:numId="25" w16cid:durableId="21710458">
    <w:abstractNumId w:val="3"/>
  </w:num>
  <w:num w:numId="26" w16cid:durableId="1974288725">
    <w:abstractNumId w:val="23"/>
  </w:num>
  <w:num w:numId="27" w16cid:durableId="4787403">
    <w:abstractNumId w:val="27"/>
  </w:num>
  <w:num w:numId="28" w16cid:durableId="562835250">
    <w:abstractNumId w:val="8"/>
  </w:num>
  <w:num w:numId="29" w16cid:durableId="38943420">
    <w:abstractNumId w:val="6"/>
  </w:num>
  <w:num w:numId="30" w16cid:durableId="8151450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D37"/>
    <w:rsid w:val="00042818"/>
    <w:rsid w:val="000458FB"/>
    <w:rsid w:val="000959B1"/>
    <w:rsid w:val="000A005A"/>
    <w:rsid w:val="000B1B00"/>
    <w:rsid w:val="000C4CC4"/>
    <w:rsid w:val="000D7018"/>
    <w:rsid w:val="00186014"/>
    <w:rsid w:val="00187A9D"/>
    <w:rsid w:val="001B69CE"/>
    <w:rsid w:val="001E4B08"/>
    <w:rsid w:val="002E19DB"/>
    <w:rsid w:val="0030261C"/>
    <w:rsid w:val="00321C9B"/>
    <w:rsid w:val="003B27D0"/>
    <w:rsid w:val="003D0E64"/>
    <w:rsid w:val="003D37C6"/>
    <w:rsid w:val="003F63A3"/>
    <w:rsid w:val="00467979"/>
    <w:rsid w:val="004A2CDD"/>
    <w:rsid w:val="004E0CBE"/>
    <w:rsid w:val="005238FF"/>
    <w:rsid w:val="00523C6E"/>
    <w:rsid w:val="00541B28"/>
    <w:rsid w:val="005639DE"/>
    <w:rsid w:val="005E3174"/>
    <w:rsid w:val="005F5551"/>
    <w:rsid w:val="00631DF4"/>
    <w:rsid w:val="006C6F82"/>
    <w:rsid w:val="00703705"/>
    <w:rsid w:val="007352C0"/>
    <w:rsid w:val="00754077"/>
    <w:rsid w:val="007A086C"/>
    <w:rsid w:val="007D10AF"/>
    <w:rsid w:val="007D70C5"/>
    <w:rsid w:val="00822E8E"/>
    <w:rsid w:val="008A2456"/>
    <w:rsid w:val="008D20D7"/>
    <w:rsid w:val="0094074E"/>
    <w:rsid w:val="00944056"/>
    <w:rsid w:val="009B5F87"/>
    <w:rsid w:val="00A55134"/>
    <w:rsid w:val="00A76D37"/>
    <w:rsid w:val="00AA2695"/>
    <w:rsid w:val="00B16946"/>
    <w:rsid w:val="00B5053D"/>
    <w:rsid w:val="00B86897"/>
    <w:rsid w:val="00C02FE5"/>
    <w:rsid w:val="00C52BE4"/>
    <w:rsid w:val="00C56553"/>
    <w:rsid w:val="00C76BFF"/>
    <w:rsid w:val="00C80F4B"/>
    <w:rsid w:val="00CA3E6B"/>
    <w:rsid w:val="00CC0184"/>
    <w:rsid w:val="00CF4B67"/>
    <w:rsid w:val="00D13B44"/>
    <w:rsid w:val="00D6703B"/>
    <w:rsid w:val="00D92459"/>
    <w:rsid w:val="00DA0796"/>
    <w:rsid w:val="00DD3364"/>
    <w:rsid w:val="00DD41C5"/>
    <w:rsid w:val="00DD5707"/>
    <w:rsid w:val="00DE4CE4"/>
    <w:rsid w:val="00DF2CC9"/>
    <w:rsid w:val="00E2371A"/>
    <w:rsid w:val="00E675D6"/>
    <w:rsid w:val="00E675DF"/>
    <w:rsid w:val="00EC23F1"/>
    <w:rsid w:val="00F002C3"/>
    <w:rsid w:val="00F15DAC"/>
    <w:rsid w:val="00F47E7F"/>
    <w:rsid w:val="00F9714D"/>
    <w:rsid w:val="00FA48C0"/>
    <w:rsid w:val="00FA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16BD72"/>
  <w15:chartTrackingRefBased/>
  <w15:docId w15:val="{CF157A10-D738-449D-9688-759F8EC2C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1D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6D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6D37"/>
  </w:style>
  <w:style w:type="paragraph" w:styleId="Stopka">
    <w:name w:val="footer"/>
    <w:basedOn w:val="Normalny"/>
    <w:link w:val="StopkaZnak"/>
    <w:uiPriority w:val="99"/>
    <w:unhideWhenUsed/>
    <w:rsid w:val="00A76D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6D37"/>
  </w:style>
  <w:style w:type="paragraph" w:styleId="Akapitzlist">
    <w:name w:val="List Paragraph"/>
    <w:basedOn w:val="Normalny"/>
    <w:qFormat/>
    <w:rsid w:val="007D70C5"/>
    <w:pPr>
      <w:ind w:left="720"/>
      <w:contextualSpacing/>
    </w:pPr>
  </w:style>
  <w:style w:type="paragraph" w:customStyle="1" w:styleId="Default">
    <w:name w:val="Default"/>
    <w:rsid w:val="009440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FontStyle154">
    <w:name w:val="Font Style154"/>
    <w:rsid w:val="00944056"/>
    <w:rPr>
      <w:rFonts w:ascii="Times New Roman" w:hAnsi="Times New Roman" w:cs="Times New Roman"/>
      <w:spacing w:val="10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5639DE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639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TML-staaszeroko">
    <w:name w:val="HTML Typewriter"/>
    <w:uiPriority w:val="99"/>
    <w:semiHidden/>
    <w:unhideWhenUsed/>
    <w:rsid w:val="005639D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1942</Words>
  <Characters>11657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Izdebska</dc:creator>
  <cp:keywords/>
  <dc:description/>
  <cp:lastModifiedBy>Marta Izdebska</cp:lastModifiedBy>
  <cp:revision>7</cp:revision>
  <cp:lastPrinted>2024-01-08T12:15:00Z</cp:lastPrinted>
  <dcterms:created xsi:type="dcterms:W3CDTF">2026-07-03T12:36:00Z</dcterms:created>
  <dcterms:modified xsi:type="dcterms:W3CDTF">2026-07-07T08:38:00Z</dcterms:modified>
</cp:coreProperties>
</file>